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Override PartName="/word/footer6.xml" ContentType="application/vnd.openxmlformats-officedocument.wordprocessingml.footer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4098" w:rsidRPr="00CC5354" w:rsidRDefault="00264098" w:rsidP="00CC5354">
      <w:pPr>
        <w:spacing w:after="0" w:line="240" w:lineRule="auto"/>
        <w:jc w:val="center"/>
        <w:rPr>
          <w:rFonts w:ascii="Times New Roman" w:hAnsi="Times New Roman"/>
          <w:b/>
          <w:sz w:val="24"/>
          <w:szCs w:val="20"/>
          <w:lang w:eastAsia="ru-RU"/>
        </w:rPr>
      </w:pPr>
      <w:r>
        <w:rPr>
          <w:noProof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s1026" type="#_x0000_t75" style="position:absolute;left:0;text-align:left;margin-left:0;margin-top:0;width:594.7pt;height:840.75pt;z-index:251658240;visibility:visible;mso-position-horizontal:left;mso-position-horizontal-relative:page;mso-position-vertical:top;mso-position-vertical-relative:page">
            <v:imagedata r:id="rId7" o:title=""/>
            <w10:wrap anchorx="page" anchory="page"/>
          </v:shape>
        </w:pict>
      </w:r>
      <w:r w:rsidRPr="00CC5354">
        <w:rPr>
          <w:rFonts w:ascii="Times New Roman" w:hAnsi="Times New Roman"/>
          <w:b/>
          <w:sz w:val="24"/>
          <w:szCs w:val="20"/>
          <w:lang w:eastAsia="ru-RU"/>
        </w:rPr>
        <w:t>МИНОБРНАУКИ РОССИИ</w:t>
      </w:r>
    </w:p>
    <w:p w:rsidR="00264098" w:rsidRPr="00CC5354" w:rsidRDefault="00264098" w:rsidP="00CC5354">
      <w:pPr>
        <w:spacing w:after="0" w:line="240" w:lineRule="auto"/>
        <w:jc w:val="center"/>
        <w:rPr>
          <w:rFonts w:ascii="Times New Roman" w:hAnsi="Times New Roman"/>
          <w:b/>
          <w:sz w:val="24"/>
          <w:szCs w:val="20"/>
          <w:lang w:eastAsia="ru-RU"/>
        </w:rPr>
      </w:pPr>
    </w:p>
    <w:p w:rsidR="00264098" w:rsidRPr="00CC5354" w:rsidRDefault="00264098" w:rsidP="00CC5354">
      <w:pPr>
        <w:spacing w:after="0" w:line="240" w:lineRule="auto"/>
        <w:jc w:val="center"/>
        <w:rPr>
          <w:rFonts w:ascii="Times New Roman" w:hAnsi="Times New Roman"/>
          <w:b/>
          <w:sz w:val="24"/>
          <w:szCs w:val="20"/>
          <w:lang w:eastAsia="ru-RU"/>
        </w:rPr>
      </w:pPr>
      <w:r w:rsidRPr="00CC5354">
        <w:rPr>
          <w:rFonts w:ascii="Times New Roman" w:hAnsi="Times New Roman"/>
          <w:b/>
          <w:sz w:val="24"/>
          <w:szCs w:val="20"/>
          <w:lang w:eastAsia="ru-RU"/>
        </w:rPr>
        <w:t xml:space="preserve"> «Ижевский государственный технический университет имени М.Т. Калашникова»</w:t>
      </w:r>
    </w:p>
    <w:p w:rsidR="00264098" w:rsidRPr="00CC5354" w:rsidRDefault="00264098" w:rsidP="00CC5354">
      <w:pPr>
        <w:spacing w:after="0" w:line="240" w:lineRule="auto"/>
        <w:ind w:firstLine="5812"/>
        <w:rPr>
          <w:rFonts w:ascii="Times New Roman" w:hAnsi="Times New Roman"/>
          <w:sz w:val="24"/>
          <w:szCs w:val="20"/>
          <w:lang w:eastAsia="ru-RU"/>
        </w:rPr>
      </w:pPr>
    </w:p>
    <w:p w:rsidR="00264098" w:rsidRPr="00CC5354" w:rsidRDefault="00264098" w:rsidP="00CC5354">
      <w:pPr>
        <w:spacing w:after="0" w:line="240" w:lineRule="auto"/>
        <w:ind w:firstLine="5812"/>
        <w:rPr>
          <w:rFonts w:ascii="Times New Roman" w:hAnsi="Times New Roman"/>
          <w:sz w:val="24"/>
          <w:szCs w:val="20"/>
          <w:lang w:eastAsia="ru-RU"/>
        </w:rPr>
      </w:pPr>
    </w:p>
    <w:p w:rsidR="00264098" w:rsidRPr="00CC5354" w:rsidRDefault="00264098" w:rsidP="00CC5354">
      <w:pPr>
        <w:spacing w:after="0" w:line="240" w:lineRule="auto"/>
        <w:ind w:firstLine="5812"/>
        <w:rPr>
          <w:rFonts w:ascii="Times New Roman" w:hAnsi="Times New Roman"/>
          <w:sz w:val="24"/>
          <w:szCs w:val="20"/>
          <w:lang w:eastAsia="ru-RU"/>
        </w:rPr>
      </w:pPr>
    </w:p>
    <w:p w:rsidR="00264098" w:rsidRPr="00CC5354" w:rsidRDefault="00264098" w:rsidP="00CC5354">
      <w:pPr>
        <w:spacing w:after="0" w:line="240" w:lineRule="auto"/>
        <w:ind w:firstLine="5812"/>
        <w:rPr>
          <w:rFonts w:ascii="Times New Roman" w:hAnsi="Times New Roman"/>
          <w:sz w:val="24"/>
          <w:szCs w:val="20"/>
          <w:lang w:eastAsia="ru-RU"/>
        </w:rPr>
      </w:pPr>
    </w:p>
    <w:p w:rsidR="00264098" w:rsidRPr="00CC5354" w:rsidRDefault="00264098" w:rsidP="00CC5354">
      <w:pPr>
        <w:spacing w:after="0" w:line="240" w:lineRule="auto"/>
        <w:ind w:left="5052" w:firstLine="708"/>
        <w:rPr>
          <w:rFonts w:ascii="Times New Roman" w:hAnsi="Times New Roman"/>
          <w:sz w:val="24"/>
          <w:szCs w:val="20"/>
          <w:lang w:eastAsia="ru-RU"/>
        </w:rPr>
      </w:pPr>
      <w:r w:rsidRPr="00CC5354">
        <w:rPr>
          <w:rFonts w:ascii="Times New Roman" w:hAnsi="Times New Roman"/>
          <w:sz w:val="24"/>
          <w:szCs w:val="20"/>
          <w:lang w:eastAsia="ru-RU"/>
        </w:rPr>
        <w:t>У Т В Е Р Ж Д А Ю</w:t>
      </w:r>
    </w:p>
    <w:p w:rsidR="00264098" w:rsidRPr="00CC5354" w:rsidRDefault="00264098" w:rsidP="00CC5354">
      <w:pPr>
        <w:spacing w:after="0" w:line="240" w:lineRule="auto"/>
        <w:ind w:left="5052" w:firstLine="708"/>
        <w:rPr>
          <w:rFonts w:ascii="Times New Roman" w:hAnsi="Times New Roman"/>
          <w:sz w:val="24"/>
          <w:szCs w:val="20"/>
          <w:lang w:eastAsia="ru-RU"/>
        </w:rPr>
      </w:pPr>
    </w:p>
    <w:p w:rsidR="00264098" w:rsidRPr="00CC5354" w:rsidRDefault="00264098" w:rsidP="00CC5354">
      <w:pPr>
        <w:spacing w:after="0" w:line="240" w:lineRule="auto"/>
        <w:ind w:firstLine="5812"/>
        <w:rPr>
          <w:rFonts w:ascii="Times New Roman" w:hAnsi="Times New Roman"/>
          <w:sz w:val="24"/>
          <w:szCs w:val="20"/>
          <w:lang w:eastAsia="ru-RU"/>
        </w:rPr>
      </w:pPr>
      <w:r w:rsidRPr="00CC5354">
        <w:rPr>
          <w:rFonts w:ascii="Times New Roman" w:hAnsi="Times New Roman"/>
          <w:sz w:val="24"/>
          <w:szCs w:val="20"/>
          <w:lang w:eastAsia="ru-RU"/>
        </w:rPr>
        <w:t>Декан/ Директор</w:t>
      </w:r>
    </w:p>
    <w:p w:rsidR="00264098" w:rsidRPr="00CC5354" w:rsidRDefault="00264098" w:rsidP="00CC5354">
      <w:pPr>
        <w:spacing w:after="0" w:line="240" w:lineRule="auto"/>
        <w:ind w:firstLine="5812"/>
        <w:rPr>
          <w:rFonts w:ascii="Times New Roman" w:hAnsi="Times New Roman"/>
          <w:sz w:val="24"/>
          <w:szCs w:val="20"/>
          <w:lang w:eastAsia="ru-RU"/>
        </w:rPr>
      </w:pPr>
    </w:p>
    <w:p w:rsidR="00264098" w:rsidRPr="00CC5354" w:rsidRDefault="00264098" w:rsidP="00CC5354">
      <w:pPr>
        <w:spacing w:after="0" w:line="240" w:lineRule="auto"/>
        <w:ind w:firstLine="5812"/>
        <w:rPr>
          <w:rFonts w:ascii="Times New Roman" w:hAnsi="Times New Roman"/>
          <w:sz w:val="24"/>
          <w:szCs w:val="20"/>
          <w:lang w:eastAsia="ru-RU"/>
        </w:rPr>
      </w:pPr>
      <w:r>
        <w:rPr>
          <w:rFonts w:ascii="Times New Roman" w:hAnsi="Times New Roman"/>
          <w:sz w:val="24"/>
          <w:szCs w:val="20"/>
          <w:lang w:eastAsia="ru-RU"/>
        </w:rPr>
        <w:t xml:space="preserve"> </w:t>
      </w:r>
      <w:r w:rsidRPr="00CC5354">
        <w:rPr>
          <w:rFonts w:ascii="Times New Roman" w:hAnsi="Times New Roman"/>
          <w:sz w:val="24"/>
          <w:szCs w:val="20"/>
          <w:lang w:eastAsia="ru-RU"/>
        </w:rPr>
        <w:t>_____________ Р.А. Галиахметов</w:t>
      </w:r>
    </w:p>
    <w:p w:rsidR="00264098" w:rsidRPr="00CC5354" w:rsidRDefault="00264098" w:rsidP="00CC5354">
      <w:pPr>
        <w:spacing w:after="0" w:line="240" w:lineRule="auto"/>
        <w:ind w:firstLine="5812"/>
        <w:rPr>
          <w:rFonts w:ascii="Times New Roman" w:hAnsi="Times New Roman"/>
          <w:smallCaps/>
          <w:sz w:val="24"/>
          <w:szCs w:val="20"/>
          <w:lang w:eastAsia="ru-RU"/>
        </w:rPr>
      </w:pPr>
    </w:p>
    <w:p w:rsidR="00264098" w:rsidRPr="00CC5354" w:rsidRDefault="00264098" w:rsidP="00CC5354">
      <w:pPr>
        <w:spacing w:after="0" w:line="240" w:lineRule="auto"/>
        <w:ind w:firstLine="5812"/>
        <w:rPr>
          <w:rFonts w:ascii="Times New Roman" w:hAnsi="Times New Roman"/>
          <w:smallCaps/>
          <w:sz w:val="24"/>
          <w:szCs w:val="20"/>
          <w:lang w:eastAsia="ru-RU"/>
        </w:rPr>
      </w:pPr>
      <w:r>
        <w:rPr>
          <w:rFonts w:ascii="Times New Roman" w:hAnsi="Times New Roman"/>
          <w:smallCaps/>
          <w:sz w:val="24"/>
          <w:szCs w:val="20"/>
          <w:lang w:eastAsia="ru-RU"/>
        </w:rPr>
        <w:t xml:space="preserve">  _____________ </w:t>
      </w:r>
      <w:r w:rsidRPr="00CC5354">
        <w:rPr>
          <w:rFonts w:ascii="Times New Roman" w:hAnsi="Times New Roman"/>
          <w:smallCaps/>
          <w:sz w:val="24"/>
          <w:szCs w:val="20"/>
          <w:lang w:eastAsia="ru-RU"/>
        </w:rPr>
        <w:t xml:space="preserve"> </w:t>
      </w:r>
      <w:smartTag w:uri="urn:schemas-microsoft-com:office:smarttags" w:element="metricconverter">
        <w:smartTagPr>
          <w:attr w:name="ProductID" w:val="2018 г"/>
        </w:smartTagPr>
        <w:r w:rsidRPr="00CC5354">
          <w:rPr>
            <w:rFonts w:ascii="Times New Roman" w:hAnsi="Times New Roman"/>
            <w:smallCaps/>
            <w:sz w:val="24"/>
            <w:szCs w:val="20"/>
            <w:lang w:eastAsia="ru-RU"/>
          </w:rPr>
          <w:t>2018 г</w:t>
        </w:r>
      </w:smartTag>
      <w:r w:rsidRPr="00CC5354">
        <w:rPr>
          <w:rFonts w:ascii="Times New Roman" w:hAnsi="Times New Roman"/>
          <w:smallCaps/>
          <w:sz w:val="24"/>
          <w:szCs w:val="20"/>
          <w:lang w:eastAsia="ru-RU"/>
        </w:rPr>
        <w:t>.</w:t>
      </w:r>
    </w:p>
    <w:p w:rsidR="00264098" w:rsidRPr="00CC5354" w:rsidRDefault="00264098" w:rsidP="00CC5354">
      <w:pPr>
        <w:spacing w:after="0" w:line="240" w:lineRule="auto"/>
        <w:jc w:val="center"/>
        <w:rPr>
          <w:rFonts w:ascii="Times New Roman" w:hAnsi="Times New Roman"/>
          <w:sz w:val="24"/>
          <w:szCs w:val="20"/>
          <w:lang w:eastAsia="ru-RU"/>
        </w:rPr>
      </w:pPr>
    </w:p>
    <w:p w:rsidR="00264098" w:rsidRPr="00CC5354" w:rsidRDefault="00264098" w:rsidP="00CC5354">
      <w:pPr>
        <w:spacing w:after="0" w:line="240" w:lineRule="auto"/>
        <w:jc w:val="center"/>
        <w:rPr>
          <w:rFonts w:ascii="Times New Roman" w:hAnsi="Times New Roman"/>
          <w:sz w:val="24"/>
          <w:szCs w:val="20"/>
          <w:lang w:eastAsia="ru-RU"/>
        </w:rPr>
      </w:pPr>
    </w:p>
    <w:p w:rsidR="00264098" w:rsidRPr="00CC5354" w:rsidRDefault="00264098" w:rsidP="00CC5354">
      <w:pPr>
        <w:spacing w:after="0" w:line="240" w:lineRule="auto"/>
        <w:jc w:val="center"/>
        <w:rPr>
          <w:rFonts w:ascii="Times New Roman" w:hAnsi="Times New Roman"/>
          <w:sz w:val="24"/>
          <w:szCs w:val="20"/>
          <w:lang w:eastAsia="ru-RU"/>
        </w:rPr>
      </w:pPr>
    </w:p>
    <w:p w:rsidR="00264098" w:rsidRPr="00CC5354" w:rsidRDefault="00264098" w:rsidP="00CC5354">
      <w:pPr>
        <w:spacing w:after="0" w:line="240" w:lineRule="auto"/>
        <w:jc w:val="center"/>
        <w:rPr>
          <w:rFonts w:ascii="Times New Roman" w:hAnsi="Times New Roman"/>
          <w:sz w:val="24"/>
          <w:szCs w:val="20"/>
          <w:lang w:eastAsia="ru-RU"/>
        </w:rPr>
      </w:pPr>
    </w:p>
    <w:p w:rsidR="00264098" w:rsidRPr="00CC5354" w:rsidRDefault="00264098" w:rsidP="00CC5354">
      <w:pPr>
        <w:spacing w:after="0" w:line="240" w:lineRule="auto"/>
        <w:jc w:val="center"/>
        <w:rPr>
          <w:rFonts w:ascii="Times New Roman" w:hAnsi="Times New Roman"/>
          <w:sz w:val="24"/>
          <w:szCs w:val="20"/>
          <w:lang w:eastAsia="ru-RU"/>
        </w:rPr>
      </w:pPr>
      <w:r w:rsidRPr="00CC5354">
        <w:rPr>
          <w:rFonts w:ascii="Times New Roman" w:hAnsi="Times New Roman"/>
          <w:sz w:val="24"/>
          <w:szCs w:val="20"/>
          <w:lang w:eastAsia="ru-RU"/>
        </w:rPr>
        <w:t>РАБОЧАЯ ПРОГРАММА</w:t>
      </w:r>
    </w:p>
    <w:p w:rsidR="00264098" w:rsidRPr="00CC5354" w:rsidRDefault="00264098" w:rsidP="00CC5354">
      <w:pPr>
        <w:spacing w:after="0" w:line="240" w:lineRule="auto"/>
        <w:jc w:val="center"/>
        <w:rPr>
          <w:rFonts w:ascii="Times New Roman" w:hAnsi="Times New Roman"/>
          <w:sz w:val="24"/>
          <w:szCs w:val="20"/>
          <w:lang w:eastAsia="ru-RU"/>
        </w:rPr>
      </w:pPr>
    </w:p>
    <w:p w:rsidR="00264098" w:rsidRPr="00CC5354" w:rsidRDefault="00264098" w:rsidP="009626D3">
      <w:pPr>
        <w:spacing w:after="0" w:line="240" w:lineRule="auto"/>
        <w:ind w:left="426"/>
        <w:rPr>
          <w:rFonts w:ascii="Times New Roman" w:hAnsi="Times New Roman"/>
          <w:sz w:val="24"/>
          <w:szCs w:val="20"/>
          <w:lang w:eastAsia="ru-RU"/>
        </w:rPr>
      </w:pPr>
      <w:r w:rsidRPr="00CC5354">
        <w:rPr>
          <w:rFonts w:ascii="Times New Roman" w:hAnsi="Times New Roman"/>
          <w:sz w:val="24"/>
          <w:szCs w:val="20"/>
          <w:lang w:eastAsia="ru-RU"/>
        </w:rPr>
        <w:t xml:space="preserve">По дисциплине: </w:t>
      </w:r>
      <w:r w:rsidRPr="00CC5354">
        <w:rPr>
          <w:rFonts w:ascii="Times New Roman" w:hAnsi="Times New Roman"/>
          <w:sz w:val="24"/>
          <w:szCs w:val="20"/>
          <w:lang w:eastAsia="ru-RU"/>
        </w:rPr>
        <w:tab/>
        <w:t>«</w:t>
      </w:r>
      <w:r w:rsidRPr="00CC5354">
        <w:rPr>
          <w:rFonts w:ascii="Times New Roman" w:hAnsi="Times New Roman"/>
          <w:b/>
          <w:sz w:val="24"/>
          <w:szCs w:val="20"/>
          <w:lang w:eastAsia="ru-RU"/>
        </w:rPr>
        <w:t xml:space="preserve">Архитектура </w:t>
      </w:r>
      <w:r>
        <w:rPr>
          <w:rFonts w:ascii="Times New Roman" w:hAnsi="Times New Roman"/>
          <w:b/>
          <w:sz w:val="24"/>
          <w:szCs w:val="20"/>
          <w:lang w:eastAsia="ru-RU"/>
        </w:rPr>
        <w:t>предприятий</w:t>
      </w:r>
      <w:r w:rsidRPr="00CC5354">
        <w:rPr>
          <w:rFonts w:ascii="Times New Roman" w:hAnsi="Times New Roman"/>
          <w:b/>
          <w:sz w:val="24"/>
          <w:szCs w:val="20"/>
          <w:lang w:eastAsia="ru-RU"/>
        </w:rPr>
        <w:t>»</w:t>
      </w:r>
    </w:p>
    <w:p w:rsidR="00264098" w:rsidRPr="00CC5354" w:rsidRDefault="00264098" w:rsidP="00CC5354">
      <w:pPr>
        <w:spacing w:after="0" w:line="240" w:lineRule="auto"/>
        <w:jc w:val="center"/>
        <w:rPr>
          <w:rFonts w:ascii="Times New Roman" w:hAnsi="Times New Roman"/>
          <w:sz w:val="24"/>
          <w:szCs w:val="20"/>
          <w:lang w:eastAsia="ru-RU"/>
        </w:rPr>
      </w:pPr>
    </w:p>
    <w:p w:rsidR="00264098" w:rsidRPr="00CC5354" w:rsidRDefault="00264098" w:rsidP="00CC5354">
      <w:pPr>
        <w:spacing w:after="0" w:line="240" w:lineRule="auto"/>
        <w:ind w:left="2835" w:hanging="2409"/>
        <w:rPr>
          <w:rFonts w:ascii="Times New Roman" w:hAnsi="Times New Roman"/>
          <w:b/>
          <w:sz w:val="24"/>
          <w:szCs w:val="20"/>
          <w:lang w:eastAsia="ru-RU"/>
        </w:rPr>
      </w:pPr>
      <w:r w:rsidRPr="00CC5354">
        <w:rPr>
          <w:rFonts w:ascii="Times New Roman" w:hAnsi="Times New Roman"/>
          <w:sz w:val="24"/>
          <w:szCs w:val="20"/>
          <w:lang w:eastAsia="ru-RU"/>
        </w:rPr>
        <w:t xml:space="preserve">для направления:           </w:t>
      </w:r>
      <w:r w:rsidRPr="00CC5354">
        <w:rPr>
          <w:rFonts w:ascii="Times New Roman" w:hAnsi="Times New Roman"/>
          <w:b/>
          <w:sz w:val="24"/>
          <w:szCs w:val="20"/>
          <w:lang w:eastAsia="ru-RU"/>
        </w:rPr>
        <w:t>38.03.05 «Бизнес-информатика»</w:t>
      </w:r>
    </w:p>
    <w:p w:rsidR="00264098" w:rsidRPr="00CC5354" w:rsidRDefault="00264098" w:rsidP="00CC5354">
      <w:pPr>
        <w:spacing w:after="0" w:line="240" w:lineRule="auto"/>
        <w:ind w:left="2835" w:hanging="2409"/>
        <w:rPr>
          <w:rFonts w:ascii="Times New Roman" w:hAnsi="Times New Roman"/>
          <w:b/>
          <w:sz w:val="24"/>
          <w:szCs w:val="20"/>
          <w:lang w:eastAsia="ru-RU"/>
        </w:rPr>
      </w:pPr>
    </w:p>
    <w:p w:rsidR="00264098" w:rsidRPr="00CC5354" w:rsidRDefault="00264098" w:rsidP="00CC5354">
      <w:pPr>
        <w:spacing w:after="0" w:line="240" w:lineRule="auto"/>
        <w:ind w:left="2835" w:hanging="2409"/>
        <w:rPr>
          <w:rFonts w:ascii="Times New Roman" w:hAnsi="Times New Roman"/>
          <w:b/>
          <w:sz w:val="24"/>
          <w:szCs w:val="20"/>
          <w:lang w:eastAsia="ru-RU"/>
        </w:rPr>
      </w:pPr>
      <w:r>
        <w:rPr>
          <w:rFonts w:ascii="Times New Roman" w:hAnsi="Times New Roman"/>
          <w:bCs/>
          <w:sz w:val="24"/>
          <w:szCs w:val="20"/>
          <w:lang w:eastAsia="ru-RU"/>
        </w:rPr>
        <w:t>по профилю</w:t>
      </w:r>
      <w:r w:rsidRPr="00CC5354">
        <w:rPr>
          <w:rFonts w:ascii="Times New Roman" w:hAnsi="Times New Roman"/>
          <w:bCs/>
          <w:sz w:val="24"/>
          <w:szCs w:val="20"/>
          <w:lang w:eastAsia="ru-RU"/>
        </w:rPr>
        <w:t>:</w:t>
      </w:r>
      <w:r w:rsidRPr="00CC5354">
        <w:rPr>
          <w:rFonts w:ascii="Times New Roman" w:hAnsi="Times New Roman"/>
          <w:b/>
          <w:sz w:val="24"/>
          <w:szCs w:val="20"/>
          <w:lang w:eastAsia="ru-RU"/>
        </w:rPr>
        <w:tab/>
        <w:t>«Архитектура предприятий»</w:t>
      </w:r>
    </w:p>
    <w:p w:rsidR="00264098" w:rsidRPr="00CC5354" w:rsidRDefault="00264098" w:rsidP="00CC5354">
      <w:pPr>
        <w:spacing w:after="0" w:line="240" w:lineRule="auto"/>
        <w:ind w:left="426"/>
        <w:rPr>
          <w:rFonts w:ascii="Times New Roman" w:hAnsi="Times New Roman"/>
          <w:sz w:val="24"/>
          <w:szCs w:val="20"/>
          <w:lang w:eastAsia="ru-RU"/>
        </w:rPr>
      </w:pPr>
    </w:p>
    <w:p w:rsidR="00264098" w:rsidRPr="00CC5354" w:rsidRDefault="00264098" w:rsidP="00CC5354">
      <w:pPr>
        <w:spacing w:after="0" w:line="240" w:lineRule="auto"/>
        <w:ind w:left="426"/>
        <w:rPr>
          <w:rFonts w:ascii="Times New Roman" w:hAnsi="Times New Roman"/>
          <w:sz w:val="24"/>
          <w:szCs w:val="20"/>
          <w:lang w:eastAsia="ru-RU"/>
        </w:rPr>
      </w:pPr>
      <w:r w:rsidRPr="00CC5354">
        <w:rPr>
          <w:rFonts w:ascii="Times New Roman" w:hAnsi="Times New Roman"/>
          <w:sz w:val="24"/>
          <w:szCs w:val="20"/>
          <w:lang w:eastAsia="ru-RU"/>
        </w:rPr>
        <w:t xml:space="preserve">форма обучения: </w:t>
      </w:r>
      <w:r w:rsidRPr="00CC5354">
        <w:rPr>
          <w:rFonts w:ascii="Times New Roman" w:hAnsi="Times New Roman"/>
          <w:sz w:val="24"/>
          <w:szCs w:val="20"/>
          <w:lang w:eastAsia="ru-RU"/>
        </w:rPr>
        <w:tab/>
      </w:r>
      <w:r w:rsidRPr="00CC5354">
        <w:rPr>
          <w:rFonts w:ascii="Times New Roman" w:hAnsi="Times New Roman"/>
          <w:b/>
          <w:sz w:val="24"/>
          <w:szCs w:val="20"/>
          <w:lang w:eastAsia="ru-RU"/>
        </w:rPr>
        <w:t>очная</w:t>
      </w:r>
    </w:p>
    <w:p w:rsidR="00264098" w:rsidRPr="00CC5354" w:rsidRDefault="00264098" w:rsidP="00CC5354">
      <w:pPr>
        <w:spacing w:after="0" w:line="240" w:lineRule="auto"/>
        <w:jc w:val="center"/>
        <w:rPr>
          <w:rFonts w:ascii="Times New Roman" w:hAnsi="Times New Roman"/>
          <w:sz w:val="16"/>
          <w:szCs w:val="20"/>
          <w:lang w:eastAsia="ru-RU"/>
        </w:rPr>
      </w:pPr>
    </w:p>
    <w:p w:rsidR="00264098" w:rsidRPr="00CC5354" w:rsidRDefault="00264098" w:rsidP="00CC5354">
      <w:pPr>
        <w:spacing w:after="0" w:line="240" w:lineRule="auto"/>
        <w:jc w:val="center"/>
        <w:rPr>
          <w:rFonts w:ascii="Times New Roman" w:hAnsi="Times New Roman"/>
          <w:sz w:val="16"/>
          <w:szCs w:val="20"/>
          <w:lang w:eastAsia="ru-RU"/>
        </w:rPr>
      </w:pPr>
    </w:p>
    <w:p w:rsidR="00264098" w:rsidRPr="00CC5354" w:rsidRDefault="00264098" w:rsidP="00CC5354">
      <w:pPr>
        <w:spacing w:after="0" w:line="240" w:lineRule="auto"/>
        <w:ind w:left="426"/>
        <w:rPr>
          <w:rFonts w:ascii="Times New Roman" w:hAnsi="Times New Roman"/>
          <w:sz w:val="24"/>
          <w:szCs w:val="20"/>
          <w:lang w:eastAsia="ru-RU"/>
        </w:rPr>
      </w:pPr>
      <w:r w:rsidRPr="00CC5354">
        <w:rPr>
          <w:rFonts w:ascii="Times New Roman" w:hAnsi="Times New Roman"/>
          <w:sz w:val="24"/>
          <w:szCs w:val="20"/>
          <w:lang w:eastAsia="ru-RU"/>
        </w:rPr>
        <w:t xml:space="preserve">Общая трудоемкость дисциплины составляет: </w:t>
      </w:r>
      <w:r w:rsidRPr="00CC5354">
        <w:rPr>
          <w:rFonts w:ascii="Times New Roman" w:hAnsi="Times New Roman"/>
          <w:b/>
          <w:sz w:val="24"/>
          <w:szCs w:val="20"/>
          <w:lang w:eastAsia="ru-RU"/>
        </w:rPr>
        <w:t>2 зачетные единицы</w:t>
      </w:r>
      <w:r w:rsidRPr="00CC5354">
        <w:rPr>
          <w:rFonts w:ascii="Times New Roman" w:hAnsi="Times New Roman"/>
          <w:sz w:val="24"/>
          <w:szCs w:val="20"/>
          <w:lang w:eastAsia="ru-RU"/>
        </w:rPr>
        <w:t xml:space="preserve"> </w:t>
      </w:r>
    </w:p>
    <w:p w:rsidR="00264098" w:rsidRPr="00CC5354" w:rsidRDefault="00264098" w:rsidP="00CC5354">
      <w:pPr>
        <w:spacing w:after="0" w:line="240" w:lineRule="auto"/>
        <w:rPr>
          <w:rFonts w:ascii="Times New Roman" w:hAnsi="Times New Roman"/>
          <w:sz w:val="24"/>
          <w:szCs w:val="20"/>
          <w:lang w:eastAsia="ru-RU"/>
        </w:rPr>
      </w:pPr>
    </w:p>
    <w:p w:rsidR="00264098" w:rsidRPr="00CC5354" w:rsidRDefault="00264098" w:rsidP="00CC5354">
      <w:pPr>
        <w:spacing w:after="0" w:line="240" w:lineRule="auto"/>
        <w:rPr>
          <w:rFonts w:ascii="Times New Roman" w:hAnsi="Times New Roman"/>
          <w:sz w:val="24"/>
          <w:szCs w:val="20"/>
          <w:lang w:eastAsia="ru-RU"/>
        </w:rPr>
      </w:pPr>
    </w:p>
    <w:tbl>
      <w:tblPr>
        <w:tblW w:w="9575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5489"/>
        <w:gridCol w:w="929"/>
        <w:gridCol w:w="789"/>
        <w:gridCol w:w="789"/>
        <w:gridCol w:w="789"/>
        <w:gridCol w:w="790"/>
      </w:tblGrid>
      <w:tr w:rsidR="00264098" w:rsidRPr="000B50ED" w:rsidTr="00CC5354">
        <w:trPr>
          <w:trHeight w:val="157"/>
          <w:jc w:val="center"/>
        </w:trPr>
        <w:tc>
          <w:tcPr>
            <w:tcW w:w="5489" w:type="dxa"/>
            <w:vMerge w:val="restart"/>
            <w:tcBorders>
              <w:top w:val="single" w:sz="12" w:space="0" w:color="auto"/>
            </w:tcBorders>
          </w:tcPr>
          <w:p w:rsidR="00264098" w:rsidRPr="00CC5354" w:rsidRDefault="00264098" w:rsidP="00CC5354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Вид учебной работы</w:t>
            </w:r>
          </w:p>
        </w:tc>
        <w:tc>
          <w:tcPr>
            <w:tcW w:w="929" w:type="dxa"/>
            <w:vMerge w:val="restart"/>
            <w:tcBorders>
              <w:top w:val="single" w:sz="12" w:space="0" w:color="auto"/>
            </w:tcBorders>
          </w:tcPr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Всего часов</w:t>
            </w:r>
          </w:p>
        </w:tc>
        <w:tc>
          <w:tcPr>
            <w:tcW w:w="3157" w:type="dxa"/>
            <w:gridSpan w:val="4"/>
            <w:tcBorders>
              <w:top w:val="single" w:sz="12" w:space="0" w:color="auto"/>
              <w:bottom w:val="single" w:sz="4" w:space="0" w:color="auto"/>
            </w:tcBorders>
          </w:tcPr>
          <w:p w:rsidR="00264098" w:rsidRPr="00CC5354" w:rsidRDefault="00264098" w:rsidP="00CC5354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Семестры</w:t>
            </w:r>
          </w:p>
        </w:tc>
      </w:tr>
      <w:tr w:rsidR="00264098" w:rsidRPr="000B50ED" w:rsidTr="00CC5354">
        <w:trPr>
          <w:trHeight w:val="154"/>
          <w:jc w:val="center"/>
        </w:trPr>
        <w:tc>
          <w:tcPr>
            <w:tcW w:w="5489" w:type="dxa"/>
            <w:vMerge/>
          </w:tcPr>
          <w:p w:rsidR="00264098" w:rsidRPr="00CC5354" w:rsidRDefault="00264098" w:rsidP="00CC5354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29" w:type="dxa"/>
            <w:vMerge/>
          </w:tcPr>
          <w:p w:rsidR="00264098" w:rsidRPr="00CC5354" w:rsidRDefault="00264098" w:rsidP="00CC5354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89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264098" w:rsidRPr="00CC5354" w:rsidRDefault="00264098" w:rsidP="00CC5354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64098" w:rsidRPr="00CC5354" w:rsidRDefault="00264098" w:rsidP="00CC5354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64098" w:rsidRPr="00CC5354" w:rsidRDefault="00264098" w:rsidP="00CC5354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64098" w:rsidRPr="00CC5354" w:rsidRDefault="00264098" w:rsidP="00CC5354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64098" w:rsidRPr="000B50ED" w:rsidTr="00CC5354">
        <w:trPr>
          <w:trHeight w:val="424"/>
          <w:jc w:val="center"/>
        </w:trPr>
        <w:tc>
          <w:tcPr>
            <w:tcW w:w="5489" w:type="dxa"/>
            <w:shd w:val="clear" w:color="auto" w:fill="E0E0E0"/>
          </w:tcPr>
          <w:p w:rsidR="00264098" w:rsidRPr="00CC5354" w:rsidRDefault="00264098" w:rsidP="00CC5354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  <w:t>Контактные занятия (всего)</w:t>
            </w:r>
          </w:p>
        </w:tc>
        <w:tc>
          <w:tcPr>
            <w:tcW w:w="929" w:type="dxa"/>
            <w:shd w:val="clear" w:color="auto" w:fill="E0E0E0"/>
            <w:vAlign w:val="center"/>
          </w:tcPr>
          <w:p w:rsidR="00264098" w:rsidRPr="00CC5354" w:rsidRDefault="00264098" w:rsidP="00CC5354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789" w:type="dxa"/>
            <w:shd w:val="clear" w:color="auto" w:fill="E0E0E0"/>
            <w:vAlign w:val="center"/>
          </w:tcPr>
          <w:p w:rsidR="00264098" w:rsidRPr="00CC5354" w:rsidRDefault="00264098" w:rsidP="00CC5354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789" w:type="dxa"/>
            <w:shd w:val="clear" w:color="auto" w:fill="E0E0E0"/>
            <w:vAlign w:val="center"/>
          </w:tcPr>
          <w:p w:rsidR="00264098" w:rsidRPr="00CC5354" w:rsidRDefault="00264098" w:rsidP="00CC5354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89" w:type="dxa"/>
            <w:shd w:val="clear" w:color="auto" w:fill="E0E0E0"/>
            <w:vAlign w:val="center"/>
          </w:tcPr>
          <w:p w:rsidR="00264098" w:rsidRPr="00CC5354" w:rsidRDefault="00264098" w:rsidP="00CC5354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90" w:type="dxa"/>
            <w:shd w:val="clear" w:color="auto" w:fill="E0E0E0"/>
            <w:vAlign w:val="center"/>
          </w:tcPr>
          <w:p w:rsidR="00264098" w:rsidRPr="00CC5354" w:rsidRDefault="00264098" w:rsidP="00CC5354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64098" w:rsidRPr="000B50ED" w:rsidTr="00CC5354">
        <w:trPr>
          <w:jc w:val="center"/>
        </w:trPr>
        <w:tc>
          <w:tcPr>
            <w:tcW w:w="5489" w:type="dxa"/>
          </w:tcPr>
          <w:p w:rsidR="00264098" w:rsidRPr="00CC5354" w:rsidRDefault="00264098" w:rsidP="00CC5354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929" w:type="dxa"/>
            <w:vAlign w:val="center"/>
          </w:tcPr>
          <w:p w:rsidR="00264098" w:rsidRPr="00CC5354" w:rsidRDefault="00264098" w:rsidP="00CC5354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89" w:type="dxa"/>
            <w:vAlign w:val="center"/>
          </w:tcPr>
          <w:p w:rsidR="00264098" w:rsidRPr="00CC5354" w:rsidRDefault="00264098" w:rsidP="00CC5354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89" w:type="dxa"/>
            <w:vAlign w:val="center"/>
          </w:tcPr>
          <w:p w:rsidR="00264098" w:rsidRPr="00CC5354" w:rsidRDefault="00264098" w:rsidP="00CC5354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89" w:type="dxa"/>
            <w:vAlign w:val="center"/>
          </w:tcPr>
          <w:p w:rsidR="00264098" w:rsidRPr="00CC5354" w:rsidRDefault="00264098" w:rsidP="00CC5354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90" w:type="dxa"/>
            <w:vAlign w:val="center"/>
          </w:tcPr>
          <w:p w:rsidR="00264098" w:rsidRPr="00CC5354" w:rsidRDefault="00264098" w:rsidP="00CC5354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64098" w:rsidRPr="000B50ED" w:rsidTr="00CC5354">
        <w:trPr>
          <w:jc w:val="center"/>
        </w:trPr>
        <w:tc>
          <w:tcPr>
            <w:tcW w:w="5489" w:type="dxa"/>
          </w:tcPr>
          <w:p w:rsidR="00264098" w:rsidRPr="00CC5354" w:rsidRDefault="00264098" w:rsidP="00CC5354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Лекции</w:t>
            </w:r>
          </w:p>
        </w:tc>
        <w:tc>
          <w:tcPr>
            <w:tcW w:w="929" w:type="dxa"/>
            <w:vAlign w:val="center"/>
          </w:tcPr>
          <w:p w:rsidR="00264098" w:rsidRPr="00CC5354" w:rsidRDefault="00264098" w:rsidP="00CC5354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789" w:type="dxa"/>
            <w:vAlign w:val="center"/>
          </w:tcPr>
          <w:p w:rsidR="00264098" w:rsidRPr="00CC5354" w:rsidRDefault="00264098" w:rsidP="00CC5354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789" w:type="dxa"/>
            <w:vAlign w:val="center"/>
          </w:tcPr>
          <w:p w:rsidR="00264098" w:rsidRPr="00CC5354" w:rsidRDefault="00264098" w:rsidP="00CC5354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89" w:type="dxa"/>
            <w:vAlign w:val="center"/>
          </w:tcPr>
          <w:p w:rsidR="00264098" w:rsidRPr="00CC5354" w:rsidRDefault="00264098" w:rsidP="00CC5354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90" w:type="dxa"/>
            <w:vAlign w:val="center"/>
          </w:tcPr>
          <w:p w:rsidR="00264098" w:rsidRPr="00CC5354" w:rsidRDefault="00264098" w:rsidP="00CC5354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64098" w:rsidRPr="000B50ED" w:rsidTr="00CC5354">
        <w:trPr>
          <w:jc w:val="center"/>
        </w:trPr>
        <w:tc>
          <w:tcPr>
            <w:tcW w:w="5489" w:type="dxa"/>
          </w:tcPr>
          <w:p w:rsidR="00264098" w:rsidRPr="00CC5354" w:rsidRDefault="00264098" w:rsidP="00CC5354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Практические занятия (ПЗ)</w:t>
            </w:r>
          </w:p>
        </w:tc>
        <w:tc>
          <w:tcPr>
            <w:tcW w:w="929" w:type="dxa"/>
            <w:vAlign w:val="center"/>
          </w:tcPr>
          <w:p w:rsidR="00264098" w:rsidRPr="00CC5354" w:rsidRDefault="00264098" w:rsidP="00CC5354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789" w:type="dxa"/>
            <w:vAlign w:val="center"/>
          </w:tcPr>
          <w:p w:rsidR="00264098" w:rsidRPr="00CC5354" w:rsidRDefault="00264098" w:rsidP="00CC5354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789" w:type="dxa"/>
            <w:vAlign w:val="center"/>
          </w:tcPr>
          <w:p w:rsidR="00264098" w:rsidRPr="00CC5354" w:rsidRDefault="00264098" w:rsidP="00CC5354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89" w:type="dxa"/>
            <w:vAlign w:val="center"/>
          </w:tcPr>
          <w:p w:rsidR="00264098" w:rsidRPr="00CC5354" w:rsidRDefault="00264098" w:rsidP="00CC5354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90" w:type="dxa"/>
            <w:vAlign w:val="center"/>
          </w:tcPr>
          <w:p w:rsidR="00264098" w:rsidRPr="00CC5354" w:rsidRDefault="00264098" w:rsidP="00CC5354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64098" w:rsidRPr="000B50ED" w:rsidTr="00CC5354">
        <w:trPr>
          <w:jc w:val="center"/>
        </w:trPr>
        <w:tc>
          <w:tcPr>
            <w:tcW w:w="5489" w:type="dxa"/>
          </w:tcPr>
          <w:p w:rsidR="00264098" w:rsidRPr="00CC5354" w:rsidRDefault="00264098" w:rsidP="00CC5354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Семинары (С)</w:t>
            </w:r>
          </w:p>
        </w:tc>
        <w:tc>
          <w:tcPr>
            <w:tcW w:w="929" w:type="dxa"/>
            <w:vAlign w:val="center"/>
          </w:tcPr>
          <w:p w:rsidR="00264098" w:rsidRPr="00CC5354" w:rsidRDefault="00264098" w:rsidP="00CC5354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89" w:type="dxa"/>
            <w:vAlign w:val="center"/>
          </w:tcPr>
          <w:p w:rsidR="00264098" w:rsidRPr="00CC5354" w:rsidRDefault="00264098" w:rsidP="00CC5354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89" w:type="dxa"/>
            <w:vAlign w:val="center"/>
          </w:tcPr>
          <w:p w:rsidR="00264098" w:rsidRPr="00CC5354" w:rsidRDefault="00264098" w:rsidP="00CC5354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89" w:type="dxa"/>
            <w:vAlign w:val="center"/>
          </w:tcPr>
          <w:p w:rsidR="00264098" w:rsidRPr="00CC5354" w:rsidRDefault="00264098" w:rsidP="00CC5354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90" w:type="dxa"/>
            <w:vAlign w:val="center"/>
          </w:tcPr>
          <w:p w:rsidR="00264098" w:rsidRPr="00CC5354" w:rsidRDefault="00264098" w:rsidP="00CC5354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64098" w:rsidRPr="000B50ED" w:rsidTr="00CC5354">
        <w:trPr>
          <w:jc w:val="center"/>
        </w:trPr>
        <w:tc>
          <w:tcPr>
            <w:tcW w:w="5489" w:type="dxa"/>
          </w:tcPr>
          <w:p w:rsidR="00264098" w:rsidRPr="00CC5354" w:rsidRDefault="00264098" w:rsidP="00CC5354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Лабораторные работы (ЛР)</w:t>
            </w:r>
          </w:p>
        </w:tc>
        <w:tc>
          <w:tcPr>
            <w:tcW w:w="929" w:type="dxa"/>
            <w:vAlign w:val="center"/>
          </w:tcPr>
          <w:p w:rsidR="00264098" w:rsidRPr="00CC5354" w:rsidRDefault="00264098" w:rsidP="00CC5354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89" w:type="dxa"/>
            <w:vAlign w:val="center"/>
          </w:tcPr>
          <w:p w:rsidR="00264098" w:rsidRPr="00CC5354" w:rsidRDefault="00264098" w:rsidP="00CC5354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89" w:type="dxa"/>
            <w:vAlign w:val="center"/>
          </w:tcPr>
          <w:p w:rsidR="00264098" w:rsidRPr="00CC5354" w:rsidRDefault="00264098" w:rsidP="00CC5354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89" w:type="dxa"/>
            <w:vAlign w:val="center"/>
          </w:tcPr>
          <w:p w:rsidR="00264098" w:rsidRPr="00CC5354" w:rsidRDefault="00264098" w:rsidP="00CC5354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90" w:type="dxa"/>
            <w:vAlign w:val="center"/>
          </w:tcPr>
          <w:p w:rsidR="00264098" w:rsidRPr="00CC5354" w:rsidRDefault="00264098" w:rsidP="00CC5354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64098" w:rsidRPr="000B50ED" w:rsidTr="00CC5354">
        <w:trPr>
          <w:jc w:val="center"/>
        </w:trPr>
        <w:tc>
          <w:tcPr>
            <w:tcW w:w="5489" w:type="dxa"/>
            <w:shd w:val="clear" w:color="auto" w:fill="E0E0E0"/>
          </w:tcPr>
          <w:p w:rsidR="00264098" w:rsidRPr="00CC5354" w:rsidRDefault="00264098" w:rsidP="00CC5354">
            <w:pPr>
              <w:spacing w:after="0" w:line="360" w:lineRule="auto"/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  <w:t>Самостоятельная работа (всего)</w:t>
            </w:r>
          </w:p>
        </w:tc>
        <w:tc>
          <w:tcPr>
            <w:tcW w:w="929" w:type="dxa"/>
            <w:shd w:val="clear" w:color="auto" w:fill="E0E0E0"/>
            <w:vAlign w:val="center"/>
          </w:tcPr>
          <w:p w:rsidR="00264098" w:rsidRPr="00CC5354" w:rsidRDefault="00264098" w:rsidP="00CC5354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789" w:type="dxa"/>
            <w:shd w:val="clear" w:color="auto" w:fill="E0E0E0"/>
            <w:vAlign w:val="center"/>
          </w:tcPr>
          <w:p w:rsidR="00264098" w:rsidRPr="00CC5354" w:rsidRDefault="00264098" w:rsidP="00CC5354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789" w:type="dxa"/>
            <w:shd w:val="clear" w:color="auto" w:fill="E0E0E0"/>
            <w:vAlign w:val="center"/>
          </w:tcPr>
          <w:p w:rsidR="00264098" w:rsidRPr="00CC5354" w:rsidRDefault="00264098" w:rsidP="00CC5354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89" w:type="dxa"/>
            <w:shd w:val="clear" w:color="auto" w:fill="E0E0E0"/>
            <w:vAlign w:val="center"/>
          </w:tcPr>
          <w:p w:rsidR="00264098" w:rsidRPr="00CC5354" w:rsidRDefault="00264098" w:rsidP="00CC5354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90" w:type="dxa"/>
            <w:shd w:val="clear" w:color="auto" w:fill="E0E0E0"/>
            <w:vAlign w:val="center"/>
          </w:tcPr>
          <w:p w:rsidR="00264098" w:rsidRPr="00CC5354" w:rsidRDefault="00264098" w:rsidP="00CC5354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64098" w:rsidRPr="000B50ED" w:rsidTr="00CC5354">
        <w:trPr>
          <w:jc w:val="center"/>
        </w:trPr>
        <w:tc>
          <w:tcPr>
            <w:tcW w:w="5489" w:type="dxa"/>
          </w:tcPr>
          <w:p w:rsidR="00264098" w:rsidRPr="00CC5354" w:rsidRDefault="00264098" w:rsidP="00CC5354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929" w:type="dxa"/>
            <w:vAlign w:val="center"/>
          </w:tcPr>
          <w:p w:rsidR="00264098" w:rsidRPr="00CC5354" w:rsidRDefault="00264098" w:rsidP="00CC5354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89" w:type="dxa"/>
            <w:vAlign w:val="center"/>
          </w:tcPr>
          <w:p w:rsidR="00264098" w:rsidRPr="00CC5354" w:rsidRDefault="00264098" w:rsidP="00CC5354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89" w:type="dxa"/>
            <w:vAlign w:val="center"/>
          </w:tcPr>
          <w:p w:rsidR="00264098" w:rsidRPr="00CC5354" w:rsidRDefault="00264098" w:rsidP="00CC5354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89" w:type="dxa"/>
            <w:vAlign w:val="center"/>
          </w:tcPr>
          <w:p w:rsidR="00264098" w:rsidRPr="00CC5354" w:rsidRDefault="00264098" w:rsidP="00CC5354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90" w:type="dxa"/>
            <w:vAlign w:val="center"/>
          </w:tcPr>
          <w:p w:rsidR="00264098" w:rsidRPr="00CC5354" w:rsidRDefault="00264098" w:rsidP="00CC5354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64098" w:rsidRPr="000B50ED" w:rsidTr="00CC5354">
        <w:trPr>
          <w:jc w:val="center"/>
        </w:trPr>
        <w:tc>
          <w:tcPr>
            <w:tcW w:w="5489" w:type="dxa"/>
          </w:tcPr>
          <w:p w:rsidR="00264098" w:rsidRPr="00CC5354" w:rsidRDefault="00264098" w:rsidP="00CC5354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Курсовая работа</w:t>
            </w:r>
          </w:p>
        </w:tc>
        <w:tc>
          <w:tcPr>
            <w:tcW w:w="929" w:type="dxa"/>
            <w:vAlign w:val="center"/>
          </w:tcPr>
          <w:p w:rsidR="00264098" w:rsidRPr="00CC5354" w:rsidRDefault="00264098" w:rsidP="00CC5354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89" w:type="dxa"/>
            <w:vAlign w:val="center"/>
          </w:tcPr>
          <w:p w:rsidR="00264098" w:rsidRPr="00CC5354" w:rsidRDefault="00264098" w:rsidP="00CC5354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89" w:type="dxa"/>
            <w:vAlign w:val="center"/>
          </w:tcPr>
          <w:p w:rsidR="00264098" w:rsidRPr="00CC5354" w:rsidRDefault="00264098" w:rsidP="00CC5354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89" w:type="dxa"/>
            <w:vAlign w:val="center"/>
          </w:tcPr>
          <w:p w:rsidR="00264098" w:rsidRPr="00CC5354" w:rsidRDefault="00264098" w:rsidP="00CC5354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90" w:type="dxa"/>
            <w:vAlign w:val="center"/>
          </w:tcPr>
          <w:p w:rsidR="00264098" w:rsidRPr="00CC5354" w:rsidRDefault="00264098" w:rsidP="00CC5354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64098" w:rsidRPr="000B50ED" w:rsidTr="00CC5354">
        <w:trPr>
          <w:jc w:val="center"/>
        </w:trPr>
        <w:tc>
          <w:tcPr>
            <w:tcW w:w="5489" w:type="dxa"/>
          </w:tcPr>
          <w:p w:rsidR="00264098" w:rsidRPr="00CC5354" w:rsidRDefault="00264098" w:rsidP="00CC5354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Расчетно-графические работы</w:t>
            </w:r>
          </w:p>
        </w:tc>
        <w:tc>
          <w:tcPr>
            <w:tcW w:w="929" w:type="dxa"/>
            <w:vAlign w:val="center"/>
          </w:tcPr>
          <w:p w:rsidR="00264098" w:rsidRPr="00CC5354" w:rsidRDefault="00264098" w:rsidP="00CC5354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89" w:type="dxa"/>
            <w:vAlign w:val="center"/>
          </w:tcPr>
          <w:p w:rsidR="00264098" w:rsidRPr="00CC5354" w:rsidRDefault="00264098" w:rsidP="00CC5354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89" w:type="dxa"/>
            <w:vAlign w:val="center"/>
          </w:tcPr>
          <w:p w:rsidR="00264098" w:rsidRPr="00CC5354" w:rsidRDefault="00264098" w:rsidP="00CC5354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89" w:type="dxa"/>
            <w:vAlign w:val="center"/>
          </w:tcPr>
          <w:p w:rsidR="00264098" w:rsidRPr="00CC5354" w:rsidRDefault="00264098" w:rsidP="00CC5354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90" w:type="dxa"/>
            <w:vAlign w:val="center"/>
          </w:tcPr>
          <w:p w:rsidR="00264098" w:rsidRPr="00CC5354" w:rsidRDefault="00264098" w:rsidP="00CC5354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64098" w:rsidRPr="000B50ED" w:rsidTr="00CC5354">
        <w:trPr>
          <w:jc w:val="center"/>
        </w:trPr>
        <w:tc>
          <w:tcPr>
            <w:tcW w:w="5489" w:type="dxa"/>
          </w:tcPr>
          <w:p w:rsidR="00264098" w:rsidRPr="00CC5354" w:rsidRDefault="00264098" w:rsidP="00CC5354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Реферат</w:t>
            </w:r>
          </w:p>
        </w:tc>
        <w:tc>
          <w:tcPr>
            <w:tcW w:w="929" w:type="dxa"/>
            <w:vAlign w:val="center"/>
          </w:tcPr>
          <w:p w:rsidR="00264098" w:rsidRPr="00CC5354" w:rsidRDefault="00264098" w:rsidP="00CC5354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89" w:type="dxa"/>
            <w:vAlign w:val="center"/>
          </w:tcPr>
          <w:p w:rsidR="00264098" w:rsidRPr="00CC5354" w:rsidRDefault="00264098" w:rsidP="00CC5354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89" w:type="dxa"/>
            <w:vAlign w:val="center"/>
          </w:tcPr>
          <w:p w:rsidR="00264098" w:rsidRPr="00CC5354" w:rsidRDefault="00264098" w:rsidP="00CC5354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89" w:type="dxa"/>
            <w:vAlign w:val="center"/>
          </w:tcPr>
          <w:p w:rsidR="00264098" w:rsidRPr="00CC5354" w:rsidRDefault="00264098" w:rsidP="00CC5354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90" w:type="dxa"/>
            <w:vAlign w:val="center"/>
          </w:tcPr>
          <w:p w:rsidR="00264098" w:rsidRPr="00CC5354" w:rsidRDefault="00264098" w:rsidP="00CC5354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64098" w:rsidRPr="000B50ED" w:rsidTr="00CC5354">
        <w:trPr>
          <w:jc w:val="center"/>
        </w:trPr>
        <w:tc>
          <w:tcPr>
            <w:tcW w:w="5489" w:type="dxa"/>
          </w:tcPr>
          <w:p w:rsidR="00264098" w:rsidRPr="00CC5354" w:rsidRDefault="00264098" w:rsidP="00CC5354">
            <w:pPr>
              <w:spacing w:after="0" w:line="360" w:lineRule="auto"/>
              <w:rPr>
                <w:rFonts w:ascii="Times New Roman" w:hAnsi="Times New Roman"/>
                <w:i/>
                <w:color w:val="000000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i/>
                <w:color w:val="000000"/>
                <w:sz w:val="20"/>
                <w:szCs w:val="20"/>
                <w:lang w:eastAsia="ru-RU"/>
              </w:rPr>
              <w:t>Другие виды самостоятельной работы</w:t>
            </w:r>
          </w:p>
        </w:tc>
        <w:tc>
          <w:tcPr>
            <w:tcW w:w="929" w:type="dxa"/>
            <w:vAlign w:val="center"/>
          </w:tcPr>
          <w:p w:rsidR="00264098" w:rsidRPr="00CC5354" w:rsidRDefault="00264098" w:rsidP="00CC5354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89" w:type="dxa"/>
            <w:vAlign w:val="center"/>
          </w:tcPr>
          <w:p w:rsidR="00264098" w:rsidRPr="00CC5354" w:rsidRDefault="00264098" w:rsidP="00CC5354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89" w:type="dxa"/>
            <w:vAlign w:val="center"/>
          </w:tcPr>
          <w:p w:rsidR="00264098" w:rsidRPr="00CC5354" w:rsidRDefault="00264098" w:rsidP="00CC5354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89" w:type="dxa"/>
            <w:vAlign w:val="center"/>
          </w:tcPr>
          <w:p w:rsidR="00264098" w:rsidRPr="00CC5354" w:rsidRDefault="00264098" w:rsidP="00CC5354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90" w:type="dxa"/>
            <w:vAlign w:val="center"/>
          </w:tcPr>
          <w:p w:rsidR="00264098" w:rsidRPr="00CC5354" w:rsidRDefault="00264098" w:rsidP="00CC5354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64098" w:rsidRPr="000B50ED" w:rsidTr="00CC5354">
        <w:trPr>
          <w:jc w:val="center"/>
        </w:trPr>
        <w:tc>
          <w:tcPr>
            <w:tcW w:w="5489" w:type="dxa"/>
          </w:tcPr>
          <w:p w:rsidR="00264098" w:rsidRPr="00CC5354" w:rsidRDefault="00264098" w:rsidP="00CC5354">
            <w:pPr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Вид промежуточной аттестации (зачет, экзамен)</w:t>
            </w:r>
          </w:p>
        </w:tc>
        <w:tc>
          <w:tcPr>
            <w:tcW w:w="929" w:type="dxa"/>
            <w:vAlign w:val="center"/>
          </w:tcPr>
          <w:p w:rsidR="00264098" w:rsidRPr="00CC5354" w:rsidRDefault="00264098" w:rsidP="00CC5354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789" w:type="dxa"/>
            <w:vAlign w:val="center"/>
          </w:tcPr>
          <w:p w:rsidR="00264098" w:rsidRPr="00CC5354" w:rsidRDefault="00264098" w:rsidP="00CC5354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789" w:type="dxa"/>
            <w:vAlign w:val="center"/>
          </w:tcPr>
          <w:p w:rsidR="00264098" w:rsidRPr="00CC5354" w:rsidRDefault="00264098" w:rsidP="00CC5354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89" w:type="dxa"/>
            <w:vAlign w:val="center"/>
          </w:tcPr>
          <w:p w:rsidR="00264098" w:rsidRPr="00CC5354" w:rsidRDefault="00264098" w:rsidP="00CC5354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90" w:type="dxa"/>
            <w:vAlign w:val="center"/>
          </w:tcPr>
          <w:p w:rsidR="00264098" w:rsidRPr="00CC5354" w:rsidRDefault="00264098" w:rsidP="00CC5354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64098" w:rsidRPr="000B50ED" w:rsidTr="00CC5354">
        <w:trPr>
          <w:jc w:val="center"/>
        </w:trPr>
        <w:tc>
          <w:tcPr>
            <w:tcW w:w="5489" w:type="dxa"/>
            <w:tcBorders>
              <w:bottom w:val="single" w:sz="12" w:space="0" w:color="auto"/>
            </w:tcBorders>
          </w:tcPr>
          <w:p w:rsidR="00264098" w:rsidRPr="00CC5354" w:rsidRDefault="00264098" w:rsidP="00CC5354">
            <w:pPr>
              <w:tabs>
                <w:tab w:val="left" w:pos="3653"/>
              </w:tabs>
              <w:spacing w:after="0" w:line="36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Общая трудоемкость</w:t>
            </w:r>
            <w:r w:rsidRPr="00CC5354">
              <w:rPr>
                <w:rFonts w:ascii="Times New Roman" w:hAnsi="Times New Roman"/>
                <w:smallCaps/>
                <w:sz w:val="24"/>
                <w:szCs w:val="24"/>
                <w:lang w:eastAsia="ru-RU"/>
              </w:rPr>
              <w:tab/>
            </w:r>
            <w:r w:rsidRPr="00CC5354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час</w:t>
            </w:r>
          </w:p>
          <w:p w:rsidR="00264098" w:rsidRPr="00CC5354" w:rsidRDefault="00264098" w:rsidP="00CC5354">
            <w:pPr>
              <w:tabs>
                <w:tab w:val="left" w:pos="3653"/>
              </w:tabs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smallCaps/>
                <w:sz w:val="24"/>
                <w:szCs w:val="24"/>
                <w:lang w:eastAsia="ru-RU"/>
              </w:rPr>
              <w:tab/>
            </w:r>
            <w:r w:rsidRPr="00CC5354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зач. ед.</w:t>
            </w:r>
          </w:p>
        </w:tc>
        <w:tc>
          <w:tcPr>
            <w:tcW w:w="929" w:type="dxa"/>
            <w:tcBorders>
              <w:bottom w:val="single" w:sz="12" w:space="0" w:color="auto"/>
            </w:tcBorders>
            <w:vAlign w:val="center"/>
          </w:tcPr>
          <w:p w:rsidR="00264098" w:rsidRPr="00CC5354" w:rsidRDefault="00264098" w:rsidP="00CC5354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72</w:t>
            </w:r>
          </w:p>
          <w:p w:rsidR="00264098" w:rsidRPr="00CC5354" w:rsidRDefault="00264098" w:rsidP="00CC5354">
            <w:pPr>
              <w:tabs>
                <w:tab w:val="left" w:pos="705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789" w:type="dxa"/>
            <w:tcBorders>
              <w:bottom w:val="single" w:sz="12" w:space="0" w:color="auto"/>
            </w:tcBorders>
            <w:vAlign w:val="center"/>
          </w:tcPr>
          <w:p w:rsidR="00264098" w:rsidRPr="00CC5354" w:rsidRDefault="00264098" w:rsidP="00CC5354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72</w:t>
            </w:r>
          </w:p>
          <w:p w:rsidR="00264098" w:rsidRPr="00CC5354" w:rsidRDefault="00264098" w:rsidP="00CC5354">
            <w:pPr>
              <w:tabs>
                <w:tab w:val="left" w:pos="705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789" w:type="dxa"/>
            <w:tcBorders>
              <w:bottom w:val="single" w:sz="12" w:space="0" w:color="auto"/>
            </w:tcBorders>
            <w:vAlign w:val="center"/>
          </w:tcPr>
          <w:p w:rsidR="00264098" w:rsidRPr="00CC5354" w:rsidRDefault="00264098" w:rsidP="00CC5354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89" w:type="dxa"/>
            <w:tcBorders>
              <w:bottom w:val="single" w:sz="12" w:space="0" w:color="auto"/>
            </w:tcBorders>
            <w:vAlign w:val="center"/>
          </w:tcPr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90" w:type="dxa"/>
            <w:tcBorders>
              <w:bottom w:val="single" w:sz="12" w:space="0" w:color="auto"/>
            </w:tcBorders>
            <w:vAlign w:val="center"/>
          </w:tcPr>
          <w:p w:rsidR="00264098" w:rsidRPr="00CC5354" w:rsidRDefault="00264098" w:rsidP="00CC5354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</w:tr>
    </w:tbl>
    <w:p w:rsidR="00264098" w:rsidRPr="00CC5354" w:rsidRDefault="00264098" w:rsidP="005269F3">
      <w:pPr>
        <w:spacing w:after="0" w:line="240" w:lineRule="auto"/>
        <w:jc w:val="center"/>
        <w:rPr>
          <w:rFonts w:ascii="Times New Roman" w:hAnsi="Times New Roman"/>
          <w:sz w:val="24"/>
          <w:szCs w:val="20"/>
          <w:lang w:eastAsia="ru-RU"/>
        </w:rPr>
      </w:pPr>
    </w:p>
    <w:p w:rsidR="00264098" w:rsidRPr="00CC5354" w:rsidRDefault="00264098" w:rsidP="00CC5354">
      <w:pPr>
        <w:spacing w:after="0" w:line="240" w:lineRule="auto"/>
        <w:jc w:val="center"/>
        <w:rPr>
          <w:rFonts w:ascii="Times New Roman" w:hAnsi="Times New Roman"/>
          <w:sz w:val="24"/>
          <w:szCs w:val="20"/>
          <w:lang w:eastAsia="ru-RU"/>
        </w:rPr>
      </w:pPr>
    </w:p>
    <w:p w:rsidR="00264098" w:rsidRPr="00CC5354" w:rsidRDefault="00264098" w:rsidP="00CC5354">
      <w:pPr>
        <w:spacing w:after="0" w:line="240" w:lineRule="auto"/>
        <w:jc w:val="center"/>
        <w:rPr>
          <w:rFonts w:ascii="Times New Roman" w:hAnsi="Times New Roman"/>
          <w:sz w:val="24"/>
          <w:szCs w:val="20"/>
          <w:lang w:eastAsia="ru-RU"/>
        </w:rPr>
      </w:pPr>
    </w:p>
    <w:p w:rsidR="00264098" w:rsidRPr="00CC5354" w:rsidRDefault="00264098" w:rsidP="00CC5354">
      <w:pPr>
        <w:spacing w:after="0" w:line="240" w:lineRule="auto"/>
        <w:jc w:val="center"/>
        <w:rPr>
          <w:rFonts w:ascii="Times New Roman" w:hAnsi="Times New Roman"/>
          <w:sz w:val="24"/>
          <w:szCs w:val="20"/>
          <w:lang w:eastAsia="ru-RU"/>
        </w:rPr>
      </w:pPr>
    </w:p>
    <w:p w:rsidR="00264098" w:rsidRPr="00CC5354" w:rsidRDefault="00264098" w:rsidP="00CC5354">
      <w:pPr>
        <w:spacing w:after="0" w:line="240" w:lineRule="auto"/>
        <w:jc w:val="center"/>
        <w:rPr>
          <w:rFonts w:ascii="Times New Roman" w:hAnsi="Times New Roman"/>
          <w:sz w:val="24"/>
          <w:szCs w:val="20"/>
          <w:lang w:eastAsia="ru-RU"/>
        </w:rPr>
      </w:pPr>
      <w:r>
        <w:rPr>
          <w:noProof/>
          <w:lang w:eastAsia="ru-RU"/>
        </w:rPr>
        <w:pict>
          <v:shape id="Рисунок 2" o:spid="_x0000_s1027" type="#_x0000_t75" style="position:absolute;left:0;text-align:left;margin-left:0;margin-top:0;width:594.7pt;height:840.75pt;z-index:251659264;visibility:visible;mso-position-horizontal:left;mso-position-horizontal-relative:page;mso-position-vertical:top;mso-position-vertical-relative:page">
            <v:imagedata r:id="rId8" o:title=""/>
            <w10:wrap anchorx="page" anchory="page"/>
          </v:shape>
        </w:pict>
      </w:r>
      <w:r w:rsidRPr="00CC5354">
        <w:rPr>
          <w:rFonts w:ascii="Times New Roman" w:hAnsi="Times New Roman"/>
          <w:sz w:val="24"/>
          <w:szCs w:val="20"/>
          <w:lang w:eastAsia="ru-RU"/>
        </w:rPr>
        <w:t>«Информационные системы»</w:t>
      </w:r>
    </w:p>
    <w:p w:rsidR="00264098" w:rsidRPr="00CC5354" w:rsidRDefault="00264098" w:rsidP="00CC5354">
      <w:pPr>
        <w:spacing w:after="0" w:line="240" w:lineRule="auto"/>
        <w:rPr>
          <w:rFonts w:ascii="Times New Roman" w:hAnsi="Times New Roman"/>
          <w:sz w:val="24"/>
          <w:szCs w:val="20"/>
          <w:lang w:eastAsia="ru-RU"/>
        </w:rPr>
      </w:pPr>
      <w:r w:rsidRPr="00CC5354">
        <w:rPr>
          <w:rFonts w:ascii="Times New Roman" w:hAnsi="Times New Roman"/>
          <w:sz w:val="24"/>
          <w:szCs w:val="20"/>
          <w:lang w:eastAsia="ru-RU"/>
        </w:rPr>
        <w:t>Кафедра________________________________________________________________________</w:t>
      </w:r>
    </w:p>
    <w:p w:rsidR="00264098" w:rsidRPr="00CC5354" w:rsidRDefault="00264098" w:rsidP="00CC5354">
      <w:pPr>
        <w:spacing w:after="0" w:line="240" w:lineRule="auto"/>
        <w:jc w:val="center"/>
        <w:rPr>
          <w:rFonts w:ascii="Times New Roman" w:hAnsi="Times New Roman"/>
          <w:sz w:val="20"/>
          <w:szCs w:val="20"/>
          <w:lang w:eastAsia="ru-RU"/>
        </w:rPr>
      </w:pPr>
      <w:r w:rsidRPr="00CC5354">
        <w:rPr>
          <w:rFonts w:ascii="Times New Roman" w:hAnsi="Times New Roman"/>
          <w:sz w:val="20"/>
          <w:szCs w:val="20"/>
          <w:lang w:eastAsia="ru-RU"/>
        </w:rPr>
        <w:t>Полное наименование кафедры, представляющей рабочую программу</w:t>
      </w:r>
    </w:p>
    <w:p w:rsidR="00264098" w:rsidRPr="00CC5354" w:rsidRDefault="00264098" w:rsidP="00CC5354">
      <w:pPr>
        <w:spacing w:after="0" w:line="240" w:lineRule="auto"/>
        <w:jc w:val="center"/>
        <w:rPr>
          <w:rFonts w:ascii="Times New Roman" w:hAnsi="Times New Roman"/>
          <w:sz w:val="24"/>
          <w:szCs w:val="20"/>
          <w:lang w:eastAsia="ru-RU"/>
        </w:rPr>
      </w:pPr>
    </w:p>
    <w:p w:rsidR="00264098" w:rsidRPr="00CC5354" w:rsidRDefault="00264098" w:rsidP="00CC5354">
      <w:pPr>
        <w:spacing w:after="0" w:line="240" w:lineRule="auto"/>
        <w:jc w:val="both"/>
        <w:rPr>
          <w:rFonts w:ascii="Times New Roman" w:hAnsi="Times New Roman"/>
          <w:sz w:val="24"/>
          <w:szCs w:val="20"/>
          <w:lang w:eastAsia="ru-RU"/>
        </w:rPr>
      </w:pPr>
    </w:p>
    <w:p w:rsidR="00264098" w:rsidRPr="00CC5354" w:rsidRDefault="00264098" w:rsidP="00CC5354">
      <w:pPr>
        <w:spacing w:after="0" w:line="240" w:lineRule="auto"/>
        <w:jc w:val="both"/>
        <w:rPr>
          <w:rFonts w:ascii="Times New Roman" w:hAnsi="Times New Roman"/>
          <w:sz w:val="24"/>
          <w:szCs w:val="20"/>
          <w:lang w:eastAsia="ru-RU"/>
        </w:rPr>
      </w:pPr>
      <w:r w:rsidRPr="00CC5354">
        <w:rPr>
          <w:rFonts w:ascii="Times New Roman" w:hAnsi="Times New Roman"/>
          <w:sz w:val="24"/>
          <w:szCs w:val="20"/>
          <w:lang w:eastAsia="ru-RU"/>
        </w:rPr>
        <w:t>Составитель ______</w:t>
      </w:r>
      <w:r w:rsidRPr="00CC5354">
        <w:rPr>
          <w:rFonts w:ascii="Times New Roman" w:hAnsi="Times New Roman"/>
          <w:sz w:val="24"/>
          <w:szCs w:val="20"/>
          <w:u w:val="single"/>
          <w:lang w:eastAsia="ru-RU"/>
        </w:rPr>
        <w:t>Благодатский Григорий Александрович доцент, к.т.н.</w:t>
      </w:r>
      <w:r w:rsidRPr="00CC5354">
        <w:rPr>
          <w:rFonts w:ascii="Times New Roman" w:hAnsi="Times New Roman"/>
          <w:sz w:val="24"/>
          <w:szCs w:val="20"/>
          <w:lang w:eastAsia="ru-RU"/>
        </w:rPr>
        <w:t>______________________</w:t>
      </w:r>
    </w:p>
    <w:p w:rsidR="00264098" w:rsidRPr="00CC5354" w:rsidRDefault="00264098" w:rsidP="00CC5354">
      <w:pPr>
        <w:spacing w:after="0" w:line="240" w:lineRule="auto"/>
        <w:jc w:val="center"/>
        <w:rPr>
          <w:rFonts w:ascii="Times New Roman" w:hAnsi="Times New Roman"/>
          <w:sz w:val="20"/>
          <w:szCs w:val="20"/>
          <w:lang w:eastAsia="ru-RU"/>
        </w:rPr>
      </w:pPr>
      <w:r w:rsidRPr="00CC5354">
        <w:rPr>
          <w:rFonts w:ascii="Times New Roman" w:hAnsi="Times New Roman"/>
          <w:sz w:val="20"/>
          <w:szCs w:val="20"/>
          <w:lang w:eastAsia="ru-RU"/>
        </w:rPr>
        <w:t>Ф.И.О.(полностью), степень, звание</w:t>
      </w:r>
    </w:p>
    <w:p w:rsidR="00264098" w:rsidRPr="00CC5354" w:rsidRDefault="00264098" w:rsidP="00CC5354">
      <w:pPr>
        <w:spacing w:after="0" w:line="240" w:lineRule="auto"/>
        <w:jc w:val="center"/>
        <w:rPr>
          <w:rFonts w:ascii="Times New Roman" w:hAnsi="Times New Roman"/>
          <w:sz w:val="24"/>
          <w:szCs w:val="20"/>
          <w:lang w:eastAsia="ru-RU"/>
        </w:rPr>
      </w:pPr>
    </w:p>
    <w:p w:rsidR="00264098" w:rsidRPr="00CC5354" w:rsidRDefault="00264098" w:rsidP="00CC5354">
      <w:pPr>
        <w:spacing w:after="0" w:line="240" w:lineRule="auto"/>
        <w:jc w:val="both"/>
        <w:rPr>
          <w:rFonts w:ascii="Times New Roman" w:hAnsi="Times New Roman"/>
          <w:sz w:val="24"/>
          <w:szCs w:val="20"/>
          <w:lang w:eastAsia="ru-RU"/>
        </w:rPr>
      </w:pPr>
      <w:r w:rsidRPr="00CC5354">
        <w:rPr>
          <w:rFonts w:ascii="Times New Roman" w:hAnsi="Times New Roman"/>
          <w:sz w:val="24"/>
          <w:szCs w:val="20"/>
          <w:lang w:eastAsia="ru-RU"/>
        </w:rPr>
        <w:t>Рабочая программа составлена на основании федерального государственного образовательного стандарта высшего образования и утверждена  на заседании кафедры</w:t>
      </w:r>
    </w:p>
    <w:p w:rsidR="00264098" w:rsidRPr="00CC5354" w:rsidRDefault="00264098" w:rsidP="00CC5354">
      <w:pPr>
        <w:spacing w:after="0" w:line="240" w:lineRule="auto"/>
        <w:rPr>
          <w:rFonts w:ascii="Times New Roman" w:hAnsi="Times New Roman"/>
          <w:sz w:val="24"/>
          <w:szCs w:val="20"/>
          <w:lang w:eastAsia="ru-RU"/>
        </w:rPr>
      </w:pPr>
    </w:p>
    <w:p w:rsidR="00264098" w:rsidRPr="00CC5354" w:rsidRDefault="00264098" w:rsidP="00CC5354">
      <w:pPr>
        <w:spacing w:after="0" w:line="240" w:lineRule="auto"/>
        <w:rPr>
          <w:rFonts w:ascii="Times New Roman" w:hAnsi="Times New Roman"/>
          <w:sz w:val="24"/>
          <w:szCs w:val="20"/>
          <w:lang w:eastAsia="ru-RU"/>
        </w:rPr>
      </w:pPr>
      <w:r w:rsidRPr="00CC5354">
        <w:rPr>
          <w:rFonts w:ascii="Times New Roman" w:hAnsi="Times New Roman"/>
          <w:sz w:val="24"/>
          <w:szCs w:val="20"/>
          <w:lang w:eastAsia="ru-RU"/>
        </w:rPr>
        <w:t>Протокол  от _______________20__г. №____________________</w:t>
      </w:r>
    </w:p>
    <w:p w:rsidR="00264098" w:rsidRPr="00CC5354" w:rsidRDefault="00264098" w:rsidP="00CC5354">
      <w:pPr>
        <w:spacing w:after="0" w:line="240" w:lineRule="auto"/>
        <w:rPr>
          <w:rFonts w:ascii="Times New Roman" w:hAnsi="Times New Roman"/>
          <w:sz w:val="24"/>
          <w:szCs w:val="20"/>
          <w:lang w:eastAsia="ru-RU"/>
        </w:rPr>
      </w:pPr>
    </w:p>
    <w:p w:rsidR="00264098" w:rsidRPr="00CC5354" w:rsidRDefault="00264098" w:rsidP="00CC5354">
      <w:pPr>
        <w:spacing w:after="0" w:line="240" w:lineRule="auto"/>
        <w:rPr>
          <w:rFonts w:ascii="Times New Roman" w:hAnsi="Times New Roman"/>
          <w:sz w:val="24"/>
          <w:szCs w:val="20"/>
          <w:lang w:eastAsia="ru-RU"/>
        </w:rPr>
      </w:pPr>
    </w:p>
    <w:p w:rsidR="00264098" w:rsidRPr="00CE1B93" w:rsidRDefault="00264098" w:rsidP="00CC5354">
      <w:pPr>
        <w:tabs>
          <w:tab w:val="left" w:pos="5954"/>
        </w:tabs>
        <w:spacing w:after="0" w:line="240" w:lineRule="auto"/>
        <w:rPr>
          <w:rFonts w:ascii="Times New Roman" w:hAnsi="Times New Roman"/>
          <w:sz w:val="24"/>
          <w:szCs w:val="20"/>
          <w:lang w:eastAsia="ru-RU"/>
        </w:rPr>
      </w:pPr>
      <w:r w:rsidRPr="00CE1B93">
        <w:rPr>
          <w:rFonts w:ascii="Times New Roman" w:hAnsi="Times New Roman"/>
          <w:sz w:val="24"/>
          <w:szCs w:val="20"/>
          <w:lang w:eastAsia="ru-RU"/>
        </w:rPr>
        <w:t>Заведующий кафедрой</w:t>
      </w:r>
    </w:p>
    <w:p w:rsidR="00264098" w:rsidRPr="00CC5354" w:rsidRDefault="00264098" w:rsidP="00CE1B93">
      <w:pPr>
        <w:tabs>
          <w:tab w:val="left" w:pos="5954"/>
        </w:tabs>
        <w:spacing w:after="0" w:line="240" w:lineRule="auto"/>
        <w:rPr>
          <w:rFonts w:ascii="Times New Roman" w:hAnsi="Times New Roman"/>
          <w:sz w:val="24"/>
          <w:szCs w:val="20"/>
          <w:lang w:eastAsia="ru-RU"/>
        </w:rPr>
      </w:pPr>
      <w:r w:rsidRPr="00CE1B93">
        <w:rPr>
          <w:rFonts w:ascii="Times New Roman" w:hAnsi="Times New Roman"/>
          <w:sz w:val="24"/>
          <w:szCs w:val="20"/>
          <w:lang w:eastAsia="ru-RU"/>
        </w:rPr>
        <w:t>«</w:t>
      </w:r>
      <w:r>
        <w:rPr>
          <w:rFonts w:ascii="Times New Roman" w:hAnsi="Times New Roman"/>
          <w:sz w:val="24"/>
          <w:szCs w:val="20"/>
          <w:lang w:eastAsia="ru-RU"/>
        </w:rPr>
        <w:t>Информационные системы»                                                         _________________  М.М. Горохов</w:t>
      </w:r>
    </w:p>
    <w:p w:rsidR="00264098" w:rsidRPr="00CC5354" w:rsidRDefault="00264098" w:rsidP="00CC5354">
      <w:pPr>
        <w:spacing w:after="0" w:line="240" w:lineRule="auto"/>
        <w:jc w:val="right"/>
        <w:rPr>
          <w:rFonts w:ascii="Times New Roman" w:hAnsi="Times New Roman"/>
          <w:sz w:val="24"/>
          <w:szCs w:val="20"/>
          <w:lang w:eastAsia="ru-RU"/>
        </w:rPr>
      </w:pPr>
    </w:p>
    <w:p w:rsidR="00264098" w:rsidRPr="00CC5354" w:rsidRDefault="00264098" w:rsidP="001D3F12">
      <w:pPr>
        <w:spacing w:after="0" w:line="240" w:lineRule="auto"/>
        <w:jc w:val="center"/>
        <w:rPr>
          <w:rFonts w:ascii="Times New Roman" w:hAnsi="Times New Roman"/>
          <w:sz w:val="24"/>
          <w:szCs w:val="20"/>
          <w:lang w:eastAsia="ru-RU"/>
        </w:rPr>
      </w:pPr>
      <w:r>
        <w:rPr>
          <w:rFonts w:ascii="Times New Roman" w:hAnsi="Times New Roman"/>
          <w:sz w:val="24"/>
          <w:szCs w:val="20"/>
          <w:lang w:eastAsia="ru-RU"/>
        </w:rPr>
        <w:t xml:space="preserve">                                                                                            _________________</w:t>
      </w:r>
      <w:r w:rsidRPr="00CC5354">
        <w:rPr>
          <w:rFonts w:ascii="Times New Roman" w:hAnsi="Times New Roman"/>
          <w:sz w:val="24"/>
          <w:szCs w:val="20"/>
          <w:lang w:eastAsia="ru-RU"/>
        </w:rPr>
        <w:t>20__г.</w:t>
      </w:r>
    </w:p>
    <w:p w:rsidR="00264098" w:rsidRPr="00CC5354" w:rsidRDefault="00264098" w:rsidP="00CC5354">
      <w:pPr>
        <w:spacing w:after="0" w:line="240" w:lineRule="auto"/>
        <w:jc w:val="center"/>
        <w:rPr>
          <w:rFonts w:ascii="Times New Roman" w:hAnsi="Times New Roman"/>
          <w:sz w:val="24"/>
          <w:szCs w:val="20"/>
          <w:lang w:eastAsia="ru-RU"/>
        </w:rPr>
      </w:pPr>
    </w:p>
    <w:p w:rsidR="00264098" w:rsidRPr="00CC5354" w:rsidRDefault="00264098" w:rsidP="00CC5354">
      <w:pPr>
        <w:spacing w:after="0" w:line="240" w:lineRule="auto"/>
        <w:jc w:val="center"/>
        <w:rPr>
          <w:rFonts w:ascii="Times New Roman" w:hAnsi="Times New Roman"/>
          <w:sz w:val="24"/>
          <w:szCs w:val="20"/>
          <w:lang w:eastAsia="ru-RU"/>
        </w:rPr>
      </w:pPr>
    </w:p>
    <w:p w:rsidR="00264098" w:rsidRPr="00CC5354" w:rsidRDefault="00264098" w:rsidP="00CC5354">
      <w:pPr>
        <w:spacing w:after="0" w:line="240" w:lineRule="auto"/>
        <w:jc w:val="center"/>
        <w:rPr>
          <w:rFonts w:ascii="Times New Roman" w:hAnsi="Times New Roman"/>
          <w:sz w:val="24"/>
          <w:szCs w:val="20"/>
          <w:lang w:eastAsia="ru-RU"/>
        </w:rPr>
      </w:pPr>
    </w:p>
    <w:p w:rsidR="00264098" w:rsidRPr="00CC5354" w:rsidRDefault="00264098" w:rsidP="00CC5354">
      <w:pPr>
        <w:spacing w:after="0" w:line="240" w:lineRule="auto"/>
        <w:rPr>
          <w:rFonts w:ascii="Times New Roman" w:hAnsi="Times New Roman"/>
          <w:sz w:val="24"/>
          <w:szCs w:val="20"/>
          <w:lang w:eastAsia="ru-RU"/>
        </w:rPr>
      </w:pPr>
      <w:r w:rsidRPr="00CC5354">
        <w:rPr>
          <w:rFonts w:ascii="Times New Roman" w:hAnsi="Times New Roman"/>
          <w:sz w:val="24"/>
          <w:szCs w:val="20"/>
          <w:lang w:eastAsia="ru-RU"/>
        </w:rPr>
        <w:t>СОГЛАСОВАНО</w:t>
      </w:r>
    </w:p>
    <w:p w:rsidR="00264098" w:rsidRPr="00CC5354" w:rsidRDefault="00264098" w:rsidP="00CC5354">
      <w:pPr>
        <w:spacing w:after="0" w:line="240" w:lineRule="auto"/>
        <w:rPr>
          <w:rFonts w:ascii="Times New Roman" w:hAnsi="Times New Roman"/>
          <w:sz w:val="24"/>
          <w:szCs w:val="20"/>
          <w:lang w:eastAsia="ru-RU"/>
        </w:rPr>
      </w:pPr>
    </w:p>
    <w:p w:rsidR="00264098" w:rsidRPr="00CC5354" w:rsidRDefault="00264098" w:rsidP="00CC5354">
      <w:pPr>
        <w:tabs>
          <w:tab w:val="left" w:pos="5954"/>
        </w:tabs>
        <w:spacing w:after="0" w:line="240" w:lineRule="auto"/>
        <w:jc w:val="both"/>
        <w:rPr>
          <w:rFonts w:ascii="Times New Roman" w:hAnsi="Times New Roman"/>
          <w:sz w:val="20"/>
          <w:szCs w:val="20"/>
          <w:lang w:eastAsia="ru-RU"/>
        </w:rPr>
      </w:pPr>
      <w:r w:rsidRPr="00CC5354">
        <w:rPr>
          <w:rFonts w:ascii="Times New Roman" w:hAnsi="Times New Roman"/>
          <w:sz w:val="24"/>
          <w:szCs w:val="20"/>
          <w:lang w:eastAsia="ru-RU"/>
        </w:rPr>
        <w:t xml:space="preserve">Количество часов рабочей программы  и формируемые компетенции соответствуют учебному   плану </w:t>
      </w:r>
    </w:p>
    <w:p w:rsidR="00264098" w:rsidRPr="00CC5354" w:rsidRDefault="00264098" w:rsidP="00CC5354">
      <w:pPr>
        <w:spacing w:after="0" w:line="240" w:lineRule="auto"/>
        <w:rPr>
          <w:rFonts w:ascii="Times New Roman" w:hAnsi="Times New Roman"/>
          <w:sz w:val="24"/>
          <w:szCs w:val="20"/>
          <w:lang w:eastAsia="ru-RU"/>
        </w:rPr>
      </w:pPr>
    </w:p>
    <w:p w:rsidR="00264098" w:rsidRPr="00CC5354" w:rsidRDefault="00264098" w:rsidP="00CC5354">
      <w:pPr>
        <w:spacing w:after="0" w:line="240" w:lineRule="auto"/>
        <w:rPr>
          <w:rFonts w:ascii="Times New Roman" w:hAnsi="Times New Roman"/>
          <w:sz w:val="24"/>
          <w:szCs w:val="20"/>
          <w:lang w:eastAsia="ru-RU"/>
        </w:rPr>
      </w:pPr>
      <w:r w:rsidRPr="00CC5354">
        <w:rPr>
          <w:rFonts w:ascii="Times New Roman" w:hAnsi="Times New Roman"/>
          <w:sz w:val="24"/>
          <w:szCs w:val="20"/>
          <w:lang w:eastAsia="ru-RU"/>
        </w:rPr>
        <w:t>Утверждено на заседании учебно-методической комиссии по УГСН 380000 «Экономика и управл</w:t>
      </w:r>
      <w:r w:rsidRPr="00CC5354">
        <w:rPr>
          <w:rFonts w:ascii="Times New Roman" w:hAnsi="Times New Roman"/>
          <w:sz w:val="24"/>
          <w:szCs w:val="20"/>
          <w:lang w:eastAsia="ru-RU"/>
        </w:rPr>
        <w:t>е</w:t>
      </w:r>
      <w:r w:rsidRPr="00CC5354">
        <w:rPr>
          <w:rFonts w:ascii="Times New Roman" w:hAnsi="Times New Roman"/>
          <w:sz w:val="24"/>
          <w:szCs w:val="20"/>
          <w:lang w:eastAsia="ru-RU"/>
        </w:rPr>
        <w:t xml:space="preserve">ние».      </w:t>
      </w:r>
    </w:p>
    <w:p w:rsidR="00264098" w:rsidRPr="00CC5354" w:rsidRDefault="00264098" w:rsidP="00CC5354">
      <w:pPr>
        <w:spacing w:after="0" w:line="240" w:lineRule="auto"/>
        <w:rPr>
          <w:rFonts w:ascii="Times New Roman" w:hAnsi="Times New Roman"/>
          <w:sz w:val="24"/>
          <w:szCs w:val="20"/>
          <w:lang w:eastAsia="ru-RU"/>
        </w:rPr>
      </w:pPr>
      <w:r w:rsidRPr="00CC5354">
        <w:rPr>
          <w:rFonts w:ascii="Times New Roman" w:hAnsi="Times New Roman"/>
          <w:sz w:val="18"/>
          <w:szCs w:val="18"/>
          <w:lang w:eastAsia="ru-RU"/>
        </w:rPr>
        <w:tab/>
      </w:r>
      <w:r w:rsidRPr="00CC5354">
        <w:rPr>
          <w:rFonts w:ascii="Times New Roman" w:hAnsi="Times New Roman"/>
          <w:sz w:val="18"/>
          <w:szCs w:val="18"/>
          <w:lang w:eastAsia="ru-RU"/>
        </w:rPr>
        <w:tab/>
      </w:r>
      <w:r w:rsidRPr="00CC5354">
        <w:rPr>
          <w:rFonts w:ascii="Times New Roman" w:hAnsi="Times New Roman"/>
          <w:sz w:val="18"/>
          <w:szCs w:val="18"/>
          <w:lang w:eastAsia="ru-RU"/>
        </w:rPr>
        <w:tab/>
      </w:r>
      <w:r w:rsidRPr="00CC5354">
        <w:rPr>
          <w:rFonts w:ascii="Times New Roman" w:hAnsi="Times New Roman"/>
          <w:sz w:val="18"/>
          <w:szCs w:val="18"/>
          <w:lang w:eastAsia="ru-RU"/>
        </w:rPr>
        <w:tab/>
      </w:r>
      <w:r w:rsidRPr="00CC5354">
        <w:rPr>
          <w:rFonts w:ascii="Times New Roman" w:hAnsi="Times New Roman"/>
          <w:sz w:val="18"/>
          <w:szCs w:val="18"/>
          <w:lang w:eastAsia="ru-RU"/>
        </w:rPr>
        <w:tab/>
      </w:r>
      <w:r w:rsidRPr="00CC5354">
        <w:rPr>
          <w:rFonts w:ascii="Times New Roman" w:hAnsi="Times New Roman"/>
          <w:sz w:val="18"/>
          <w:szCs w:val="18"/>
          <w:lang w:eastAsia="ru-RU"/>
        </w:rPr>
        <w:tab/>
      </w:r>
      <w:r w:rsidRPr="00CC5354">
        <w:rPr>
          <w:rFonts w:ascii="Times New Roman" w:hAnsi="Times New Roman"/>
          <w:sz w:val="18"/>
          <w:szCs w:val="18"/>
          <w:lang w:eastAsia="ru-RU"/>
        </w:rPr>
        <w:tab/>
      </w:r>
      <w:r w:rsidRPr="00CC5354">
        <w:rPr>
          <w:rFonts w:ascii="Times New Roman" w:hAnsi="Times New Roman"/>
          <w:sz w:val="18"/>
          <w:szCs w:val="18"/>
          <w:lang w:eastAsia="ru-RU"/>
        </w:rPr>
        <w:tab/>
      </w:r>
      <w:r w:rsidRPr="00CC5354">
        <w:rPr>
          <w:rFonts w:ascii="Times New Roman" w:hAnsi="Times New Roman"/>
          <w:sz w:val="18"/>
          <w:szCs w:val="18"/>
          <w:lang w:eastAsia="ru-RU"/>
        </w:rPr>
        <w:tab/>
        <w:t xml:space="preserve">     </w:t>
      </w:r>
    </w:p>
    <w:p w:rsidR="00264098" w:rsidRPr="00CC5354" w:rsidRDefault="00264098" w:rsidP="00CC5354">
      <w:pPr>
        <w:spacing w:after="0" w:line="240" w:lineRule="auto"/>
        <w:rPr>
          <w:rFonts w:ascii="Times New Roman" w:hAnsi="Times New Roman"/>
          <w:sz w:val="24"/>
          <w:szCs w:val="20"/>
          <w:lang w:eastAsia="ru-RU"/>
        </w:rPr>
      </w:pPr>
      <w:r w:rsidRPr="00CC5354">
        <w:rPr>
          <w:rFonts w:ascii="Times New Roman" w:hAnsi="Times New Roman"/>
          <w:sz w:val="24"/>
          <w:szCs w:val="20"/>
          <w:lang w:eastAsia="ru-RU"/>
        </w:rPr>
        <w:t xml:space="preserve">Протокол от __________ </w:t>
      </w:r>
      <w:smartTag w:uri="urn:schemas-microsoft-com:office:smarttags" w:element="metricconverter">
        <w:smartTagPr>
          <w:attr w:name="ProductID" w:val="2018 г"/>
        </w:smartTagPr>
        <w:r w:rsidRPr="00CC5354">
          <w:rPr>
            <w:rFonts w:ascii="Times New Roman" w:hAnsi="Times New Roman"/>
            <w:sz w:val="24"/>
            <w:szCs w:val="20"/>
            <w:lang w:eastAsia="ru-RU"/>
          </w:rPr>
          <w:t>2018 г</w:t>
        </w:r>
      </w:smartTag>
      <w:r w:rsidRPr="00CC5354">
        <w:rPr>
          <w:rFonts w:ascii="Times New Roman" w:hAnsi="Times New Roman"/>
          <w:sz w:val="24"/>
          <w:szCs w:val="20"/>
          <w:lang w:eastAsia="ru-RU"/>
        </w:rPr>
        <w:t>. №_______</w:t>
      </w:r>
    </w:p>
    <w:p w:rsidR="00264098" w:rsidRPr="00CC5354" w:rsidRDefault="00264098" w:rsidP="00CC5354">
      <w:pPr>
        <w:spacing w:after="0" w:line="240" w:lineRule="auto"/>
        <w:rPr>
          <w:rFonts w:ascii="Times New Roman" w:hAnsi="Times New Roman"/>
          <w:sz w:val="24"/>
          <w:szCs w:val="20"/>
          <w:lang w:eastAsia="ru-RU"/>
        </w:rPr>
      </w:pPr>
    </w:p>
    <w:p w:rsidR="00264098" w:rsidRPr="00CC5354" w:rsidRDefault="00264098" w:rsidP="00CC5354">
      <w:pPr>
        <w:spacing w:after="0" w:line="240" w:lineRule="auto"/>
        <w:rPr>
          <w:rFonts w:ascii="Times New Roman" w:hAnsi="Times New Roman"/>
          <w:sz w:val="24"/>
          <w:szCs w:val="20"/>
          <w:lang w:eastAsia="ru-RU"/>
        </w:rPr>
      </w:pPr>
      <w:r w:rsidRPr="00CC5354">
        <w:rPr>
          <w:rFonts w:ascii="Times New Roman" w:hAnsi="Times New Roman"/>
          <w:sz w:val="24"/>
          <w:szCs w:val="20"/>
          <w:lang w:eastAsia="ru-RU"/>
        </w:rPr>
        <w:t>Председатель учебно-методической</w:t>
      </w:r>
    </w:p>
    <w:p w:rsidR="00264098" w:rsidRPr="00CC5354" w:rsidRDefault="00264098" w:rsidP="00CC5354">
      <w:pPr>
        <w:spacing w:after="0" w:line="240" w:lineRule="auto"/>
        <w:rPr>
          <w:rFonts w:ascii="Times New Roman" w:hAnsi="Times New Roman"/>
          <w:sz w:val="24"/>
          <w:szCs w:val="20"/>
          <w:lang w:eastAsia="ru-RU"/>
        </w:rPr>
      </w:pPr>
      <w:r w:rsidRPr="00CC5354">
        <w:rPr>
          <w:rFonts w:ascii="Times New Roman" w:hAnsi="Times New Roman"/>
          <w:sz w:val="24"/>
          <w:szCs w:val="20"/>
          <w:lang w:eastAsia="ru-RU"/>
        </w:rPr>
        <w:t>комиссии  по УГСН 3800</w:t>
      </w:r>
      <w:r>
        <w:rPr>
          <w:rFonts w:ascii="Times New Roman" w:hAnsi="Times New Roman"/>
          <w:sz w:val="24"/>
          <w:szCs w:val="20"/>
          <w:lang w:eastAsia="ru-RU"/>
        </w:rPr>
        <w:t xml:space="preserve">00 «Экономика и управление»  </w:t>
      </w:r>
      <w:r>
        <w:rPr>
          <w:rFonts w:ascii="Times New Roman" w:hAnsi="Times New Roman"/>
          <w:sz w:val="24"/>
          <w:szCs w:val="20"/>
          <w:lang w:eastAsia="ru-RU"/>
        </w:rPr>
        <w:tab/>
        <w:t xml:space="preserve">____________ </w:t>
      </w:r>
      <w:r w:rsidRPr="00CC5354">
        <w:rPr>
          <w:rFonts w:ascii="Times New Roman" w:hAnsi="Times New Roman"/>
          <w:sz w:val="24"/>
          <w:szCs w:val="20"/>
          <w:lang w:eastAsia="ru-RU"/>
        </w:rPr>
        <w:t>Н.Н. Пушина</w:t>
      </w:r>
    </w:p>
    <w:p w:rsidR="00264098" w:rsidRPr="00CC5354" w:rsidRDefault="00264098" w:rsidP="00CC5354">
      <w:pPr>
        <w:spacing w:after="0" w:line="240" w:lineRule="auto"/>
        <w:ind w:left="1416" w:firstLine="708"/>
        <w:rPr>
          <w:rFonts w:ascii="Times New Roman" w:hAnsi="Times New Roman"/>
          <w:sz w:val="20"/>
          <w:szCs w:val="20"/>
          <w:lang w:eastAsia="ru-RU"/>
        </w:rPr>
      </w:pPr>
      <w:r w:rsidRPr="00CC5354">
        <w:rPr>
          <w:rFonts w:ascii="Times New Roman" w:hAnsi="Times New Roman"/>
          <w:sz w:val="18"/>
          <w:szCs w:val="18"/>
          <w:lang w:eastAsia="ru-RU"/>
        </w:rPr>
        <w:tab/>
        <w:t xml:space="preserve">               </w:t>
      </w:r>
      <w:r w:rsidRPr="00CC5354">
        <w:rPr>
          <w:rFonts w:ascii="Times New Roman" w:hAnsi="Times New Roman"/>
          <w:sz w:val="18"/>
          <w:szCs w:val="18"/>
          <w:lang w:eastAsia="ru-RU"/>
        </w:rPr>
        <w:tab/>
      </w:r>
      <w:r w:rsidRPr="00CC5354">
        <w:rPr>
          <w:rFonts w:ascii="Times New Roman" w:hAnsi="Times New Roman"/>
          <w:sz w:val="18"/>
          <w:szCs w:val="18"/>
          <w:lang w:eastAsia="ru-RU"/>
        </w:rPr>
        <w:tab/>
      </w:r>
      <w:r w:rsidRPr="00CC5354">
        <w:rPr>
          <w:rFonts w:ascii="Times New Roman" w:hAnsi="Times New Roman"/>
          <w:sz w:val="18"/>
          <w:szCs w:val="18"/>
          <w:lang w:eastAsia="ru-RU"/>
        </w:rPr>
        <w:tab/>
      </w:r>
      <w:r w:rsidRPr="00CC5354">
        <w:rPr>
          <w:rFonts w:ascii="Times New Roman" w:hAnsi="Times New Roman"/>
          <w:sz w:val="18"/>
          <w:szCs w:val="18"/>
          <w:lang w:eastAsia="ru-RU"/>
        </w:rPr>
        <w:tab/>
      </w:r>
      <w:r w:rsidRPr="00CC5354">
        <w:rPr>
          <w:rFonts w:ascii="Times New Roman" w:hAnsi="Times New Roman"/>
          <w:sz w:val="18"/>
          <w:szCs w:val="18"/>
          <w:lang w:eastAsia="ru-RU"/>
        </w:rPr>
        <w:tab/>
      </w:r>
    </w:p>
    <w:p w:rsidR="00264098" w:rsidRPr="00CC5354" w:rsidRDefault="00264098" w:rsidP="00CC5354">
      <w:pPr>
        <w:spacing w:after="0" w:line="240" w:lineRule="auto"/>
        <w:rPr>
          <w:rFonts w:ascii="Times New Roman" w:hAnsi="Times New Roman"/>
          <w:sz w:val="24"/>
          <w:szCs w:val="20"/>
          <w:lang w:eastAsia="ru-RU"/>
        </w:rPr>
      </w:pPr>
      <w:r w:rsidRPr="00CC5354">
        <w:rPr>
          <w:rFonts w:ascii="Times New Roman" w:hAnsi="Times New Roman"/>
          <w:sz w:val="20"/>
          <w:szCs w:val="20"/>
          <w:lang w:eastAsia="ru-RU"/>
        </w:rPr>
        <w:t xml:space="preserve">          </w:t>
      </w:r>
      <w:r w:rsidRPr="00CC5354">
        <w:rPr>
          <w:rFonts w:ascii="Times New Roman" w:hAnsi="Times New Roman"/>
          <w:sz w:val="20"/>
          <w:szCs w:val="20"/>
          <w:lang w:eastAsia="ru-RU"/>
        </w:rPr>
        <w:tab/>
      </w:r>
      <w:r w:rsidRPr="00CC5354">
        <w:rPr>
          <w:rFonts w:ascii="Times New Roman" w:hAnsi="Times New Roman"/>
          <w:sz w:val="20"/>
          <w:szCs w:val="20"/>
          <w:lang w:eastAsia="ru-RU"/>
        </w:rPr>
        <w:tab/>
      </w:r>
      <w:r w:rsidRPr="00CC5354">
        <w:rPr>
          <w:rFonts w:ascii="Times New Roman" w:hAnsi="Times New Roman"/>
          <w:sz w:val="20"/>
          <w:szCs w:val="20"/>
          <w:lang w:eastAsia="ru-RU"/>
        </w:rPr>
        <w:tab/>
      </w:r>
      <w:r w:rsidRPr="00CC5354">
        <w:rPr>
          <w:rFonts w:ascii="Times New Roman" w:hAnsi="Times New Roman"/>
          <w:sz w:val="20"/>
          <w:szCs w:val="20"/>
          <w:lang w:eastAsia="ru-RU"/>
        </w:rPr>
        <w:tab/>
      </w:r>
      <w:r w:rsidRPr="00CC5354">
        <w:rPr>
          <w:rFonts w:ascii="Times New Roman" w:hAnsi="Times New Roman"/>
          <w:sz w:val="20"/>
          <w:szCs w:val="20"/>
          <w:lang w:eastAsia="ru-RU"/>
        </w:rPr>
        <w:tab/>
        <w:t xml:space="preserve">    </w:t>
      </w:r>
      <w:r w:rsidRPr="00CC5354">
        <w:rPr>
          <w:rFonts w:ascii="Times New Roman" w:hAnsi="Times New Roman"/>
          <w:sz w:val="20"/>
          <w:szCs w:val="20"/>
          <w:lang w:eastAsia="ru-RU"/>
        </w:rPr>
        <w:tab/>
      </w:r>
      <w:r w:rsidRPr="00CC5354">
        <w:rPr>
          <w:rFonts w:ascii="Times New Roman" w:hAnsi="Times New Roman"/>
          <w:sz w:val="20"/>
          <w:szCs w:val="20"/>
          <w:lang w:eastAsia="ru-RU"/>
        </w:rPr>
        <w:tab/>
        <w:t xml:space="preserve">                    </w:t>
      </w:r>
      <w:r w:rsidRPr="00CC5354">
        <w:rPr>
          <w:rFonts w:ascii="Times New Roman" w:hAnsi="Times New Roman"/>
          <w:sz w:val="24"/>
          <w:szCs w:val="20"/>
          <w:lang w:eastAsia="ru-RU"/>
        </w:rPr>
        <w:t xml:space="preserve">______________ </w:t>
      </w:r>
      <w:smartTag w:uri="urn:schemas-microsoft-com:office:smarttags" w:element="metricconverter">
        <w:smartTagPr>
          <w:attr w:name="ProductID" w:val="2018 г"/>
        </w:smartTagPr>
        <w:r w:rsidRPr="00CC5354">
          <w:rPr>
            <w:rFonts w:ascii="Times New Roman" w:hAnsi="Times New Roman"/>
            <w:sz w:val="24"/>
            <w:szCs w:val="20"/>
            <w:lang w:eastAsia="ru-RU"/>
          </w:rPr>
          <w:t>2018 г</w:t>
        </w:r>
      </w:smartTag>
      <w:r w:rsidRPr="00CC5354">
        <w:rPr>
          <w:rFonts w:ascii="Times New Roman" w:hAnsi="Times New Roman"/>
          <w:sz w:val="24"/>
          <w:szCs w:val="20"/>
          <w:lang w:eastAsia="ru-RU"/>
        </w:rPr>
        <w:t>.</w:t>
      </w:r>
    </w:p>
    <w:p w:rsidR="00264098" w:rsidRPr="00CC5354" w:rsidRDefault="00264098" w:rsidP="00CC5354">
      <w:pPr>
        <w:spacing w:after="0" w:line="240" w:lineRule="auto"/>
        <w:ind w:left="1416" w:firstLine="708"/>
        <w:rPr>
          <w:rFonts w:ascii="Times New Roman" w:hAnsi="Times New Roman"/>
          <w:sz w:val="20"/>
          <w:szCs w:val="20"/>
          <w:lang w:eastAsia="ru-RU"/>
        </w:rPr>
      </w:pPr>
      <w:r w:rsidRPr="00CC5354">
        <w:rPr>
          <w:rFonts w:ascii="Times New Roman" w:hAnsi="Times New Roman"/>
          <w:sz w:val="20"/>
          <w:szCs w:val="20"/>
          <w:lang w:eastAsia="ru-RU"/>
        </w:rPr>
        <w:tab/>
      </w:r>
      <w:r w:rsidRPr="00CC5354">
        <w:rPr>
          <w:rFonts w:ascii="Times New Roman" w:hAnsi="Times New Roman"/>
          <w:sz w:val="20"/>
          <w:szCs w:val="20"/>
          <w:lang w:eastAsia="ru-RU"/>
        </w:rPr>
        <w:tab/>
      </w:r>
      <w:r w:rsidRPr="00CC5354">
        <w:rPr>
          <w:rFonts w:ascii="Times New Roman" w:hAnsi="Times New Roman"/>
          <w:sz w:val="20"/>
          <w:szCs w:val="20"/>
          <w:lang w:eastAsia="ru-RU"/>
        </w:rPr>
        <w:tab/>
      </w:r>
      <w:r w:rsidRPr="00CC5354">
        <w:rPr>
          <w:rFonts w:ascii="Times New Roman" w:hAnsi="Times New Roman"/>
          <w:sz w:val="20"/>
          <w:szCs w:val="20"/>
          <w:lang w:eastAsia="ru-RU"/>
        </w:rPr>
        <w:tab/>
      </w:r>
      <w:r w:rsidRPr="00CC5354">
        <w:rPr>
          <w:rFonts w:ascii="Times New Roman" w:hAnsi="Times New Roman"/>
          <w:sz w:val="20"/>
          <w:szCs w:val="20"/>
          <w:lang w:eastAsia="ru-RU"/>
        </w:rPr>
        <w:tab/>
        <w:t xml:space="preserve">      </w:t>
      </w:r>
      <w:r>
        <w:rPr>
          <w:rFonts w:ascii="Times New Roman" w:hAnsi="Times New Roman"/>
          <w:sz w:val="20"/>
          <w:szCs w:val="20"/>
          <w:lang w:eastAsia="ru-RU"/>
        </w:rPr>
        <w:t xml:space="preserve">             </w:t>
      </w:r>
      <w:r w:rsidRPr="00CC5354">
        <w:rPr>
          <w:rFonts w:ascii="Times New Roman" w:hAnsi="Times New Roman"/>
          <w:sz w:val="20"/>
          <w:szCs w:val="20"/>
          <w:lang w:eastAsia="ru-RU"/>
        </w:rPr>
        <w:t xml:space="preserve"> (дата)</w:t>
      </w:r>
    </w:p>
    <w:p w:rsidR="00264098" w:rsidRPr="00CC5354" w:rsidRDefault="00264098" w:rsidP="00CC5354">
      <w:pPr>
        <w:spacing w:after="0" w:line="240" w:lineRule="auto"/>
        <w:rPr>
          <w:rFonts w:ascii="Times New Roman" w:hAnsi="Times New Roman"/>
          <w:sz w:val="24"/>
          <w:szCs w:val="20"/>
          <w:lang w:eastAsia="ru-RU"/>
        </w:rPr>
      </w:pPr>
    </w:p>
    <w:p w:rsidR="00264098" w:rsidRPr="00CC5354" w:rsidRDefault="00264098" w:rsidP="00CC5354">
      <w:pPr>
        <w:spacing w:after="0" w:line="240" w:lineRule="auto"/>
        <w:rPr>
          <w:rFonts w:ascii="Times New Roman" w:hAnsi="Times New Roman"/>
          <w:sz w:val="24"/>
          <w:szCs w:val="20"/>
          <w:lang w:eastAsia="ru-RU"/>
        </w:rPr>
      </w:pPr>
    </w:p>
    <w:p w:rsidR="00264098" w:rsidRPr="00CC5354" w:rsidRDefault="00264098" w:rsidP="00CC5354">
      <w:pPr>
        <w:spacing w:after="0" w:line="240" w:lineRule="auto"/>
        <w:rPr>
          <w:rFonts w:ascii="Times New Roman" w:hAnsi="Times New Roman"/>
          <w:sz w:val="24"/>
          <w:szCs w:val="20"/>
          <w:lang w:eastAsia="ru-RU"/>
        </w:rPr>
      </w:pPr>
    </w:p>
    <w:p w:rsidR="00264098" w:rsidRPr="00CC5354" w:rsidRDefault="00264098" w:rsidP="00CC5354">
      <w:pPr>
        <w:spacing w:after="0" w:line="240" w:lineRule="auto"/>
        <w:rPr>
          <w:rFonts w:ascii="Times New Roman" w:hAnsi="Times New Roman"/>
          <w:sz w:val="24"/>
          <w:szCs w:val="20"/>
          <w:lang w:eastAsia="ru-RU"/>
        </w:rPr>
      </w:pPr>
    </w:p>
    <w:p w:rsidR="00264098" w:rsidRPr="00CC5354" w:rsidRDefault="00264098" w:rsidP="00CC5354">
      <w:pPr>
        <w:spacing w:after="0" w:line="240" w:lineRule="auto"/>
        <w:rPr>
          <w:rFonts w:ascii="Times New Roman" w:hAnsi="Times New Roman"/>
          <w:sz w:val="24"/>
          <w:szCs w:val="20"/>
          <w:lang w:eastAsia="ru-RU"/>
        </w:rPr>
      </w:pPr>
    </w:p>
    <w:p w:rsidR="00264098" w:rsidRPr="00CC5354" w:rsidRDefault="00264098" w:rsidP="00CC5354">
      <w:pPr>
        <w:spacing w:after="0" w:line="240" w:lineRule="auto"/>
        <w:rPr>
          <w:rFonts w:ascii="Times New Roman" w:hAnsi="Times New Roman"/>
          <w:sz w:val="24"/>
          <w:szCs w:val="20"/>
          <w:lang w:eastAsia="ru-RU"/>
        </w:rPr>
      </w:pPr>
    </w:p>
    <w:p w:rsidR="00264098" w:rsidRPr="00CC5354" w:rsidRDefault="00264098" w:rsidP="00CC5354">
      <w:pPr>
        <w:spacing w:after="0" w:line="240" w:lineRule="auto"/>
        <w:rPr>
          <w:rFonts w:ascii="Times New Roman" w:hAnsi="Times New Roman"/>
          <w:sz w:val="24"/>
          <w:szCs w:val="20"/>
          <w:lang w:eastAsia="ru-RU"/>
        </w:rPr>
        <w:sectPr w:rsidR="00264098" w:rsidRPr="00CC5354" w:rsidSect="00FC152B">
          <w:footerReference w:type="even" r:id="rId9"/>
          <w:footerReference w:type="default" r:id="rId10"/>
          <w:pgSz w:w="11906" w:h="16838"/>
          <w:pgMar w:top="568" w:right="566" w:bottom="284" w:left="993" w:header="720" w:footer="720" w:gutter="0"/>
          <w:cols w:space="720"/>
          <w:titlePg/>
        </w:sectPr>
      </w:pPr>
    </w:p>
    <w:p w:rsidR="00264098" w:rsidRPr="00CC5354" w:rsidRDefault="00264098" w:rsidP="00CC5354">
      <w:pPr>
        <w:spacing w:after="0" w:line="240" w:lineRule="auto"/>
        <w:rPr>
          <w:rFonts w:ascii="Times New Roman" w:hAnsi="Times New Roman"/>
          <w:sz w:val="24"/>
          <w:szCs w:val="20"/>
          <w:lang w:eastAsia="ru-RU"/>
        </w:rPr>
      </w:pPr>
      <w:r w:rsidRPr="00CC5354">
        <w:rPr>
          <w:rFonts w:ascii="Times New Roman" w:hAnsi="Times New Roman"/>
          <w:sz w:val="24"/>
          <w:szCs w:val="20"/>
          <w:lang w:eastAsia="ru-RU"/>
        </w:rPr>
        <w:t>Аннотация к дисциплине</w:t>
      </w:r>
    </w:p>
    <w:p w:rsidR="00264098" w:rsidRPr="00CC5354" w:rsidRDefault="00264098" w:rsidP="00CC5354">
      <w:pPr>
        <w:keepNext/>
        <w:spacing w:after="0" w:line="240" w:lineRule="auto"/>
        <w:jc w:val="both"/>
        <w:rPr>
          <w:rFonts w:ascii="Times New Roman" w:hAnsi="Times New Roman"/>
          <w:b/>
          <w:smallCaps/>
          <w:color w:val="000000"/>
          <w:sz w:val="24"/>
          <w:szCs w:val="20"/>
          <w:lang w:eastAsia="ru-RU"/>
        </w:rPr>
      </w:pPr>
    </w:p>
    <w:tbl>
      <w:tblPr>
        <w:tblW w:w="10359" w:type="dxa"/>
        <w:tblInd w:w="-65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A0"/>
      </w:tblPr>
      <w:tblGrid>
        <w:gridCol w:w="1080"/>
        <w:gridCol w:w="720"/>
        <w:gridCol w:w="360"/>
        <w:gridCol w:w="900"/>
        <w:gridCol w:w="360"/>
        <w:gridCol w:w="135"/>
        <w:gridCol w:w="226"/>
        <w:gridCol w:w="179"/>
        <w:gridCol w:w="871"/>
        <w:gridCol w:w="209"/>
        <w:gridCol w:w="1350"/>
        <w:gridCol w:w="610"/>
        <w:gridCol w:w="1280"/>
        <w:gridCol w:w="160"/>
        <w:gridCol w:w="180"/>
        <w:gridCol w:w="1076"/>
        <w:gridCol w:w="663"/>
      </w:tblGrid>
      <w:tr w:rsidR="00264098" w:rsidRPr="000B50ED" w:rsidTr="00CC5354">
        <w:trPr>
          <w:cantSplit/>
        </w:trPr>
        <w:tc>
          <w:tcPr>
            <w:tcW w:w="180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264098" w:rsidRPr="00CC5354" w:rsidRDefault="00264098" w:rsidP="00CC5354">
            <w:pPr>
              <w:keepNext/>
              <w:spacing w:after="0" w:line="240" w:lineRule="auto"/>
              <w:jc w:val="center"/>
              <w:outlineLvl w:val="2"/>
              <w:rPr>
                <w:rFonts w:ascii="Times New Roman" w:hAnsi="Times New Roman"/>
                <w:i/>
                <w:sz w:val="16"/>
                <w:szCs w:val="16"/>
                <w:lang w:eastAsia="ru-RU"/>
              </w:rPr>
            </w:pPr>
            <w:r w:rsidRPr="00CC5354">
              <w:rPr>
                <w:rFonts w:ascii="Times New Roman" w:hAnsi="Times New Roman"/>
                <w:i/>
                <w:sz w:val="16"/>
                <w:szCs w:val="16"/>
                <w:lang w:eastAsia="ru-RU"/>
              </w:rPr>
              <w:t>Название дисциплины</w:t>
            </w:r>
          </w:p>
        </w:tc>
        <w:tc>
          <w:tcPr>
            <w:tcW w:w="8559" w:type="dxa"/>
            <w:gridSpan w:val="15"/>
            <w:tcBorders>
              <w:top w:val="single" w:sz="12" w:space="0" w:color="auto"/>
              <w:bottom w:val="single" w:sz="12" w:space="0" w:color="auto"/>
            </w:tcBorders>
          </w:tcPr>
          <w:p w:rsidR="00264098" w:rsidRPr="00CC5354" w:rsidRDefault="00264098" w:rsidP="00CC535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color w:val="000000"/>
                <w:sz w:val="16"/>
                <w:szCs w:val="16"/>
                <w:lang w:eastAsia="ru-RU"/>
              </w:rPr>
            </w:pPr>
            <w:r w:rsidRPr="00CC5354">
              <w:rPr>
                <w:rFonts w:ascii="Times New Roman" w:hAnsi="Times New Roman"/>
                <w:b/>
                <w:bCs/>
                <w:sz w:val="16"/>
                <w:szCs w:val="16"/>
                <w:lang w:eastAsia="ru-RU"/>
              </w:rPr>
              <w:t>Архитектура предприятий</w:t>
            </w:r>
          </w:p>
        </w:tc>
      </w:tr>
      <w:tr w:rsidR="00264098" w:rsidRPr="000B50ED" w:rsidTr="00CC5354">
        <w:trPr>
          <w:cantSplit/>
        </w:trPr>
        <w:tc>
          <w:tcPr>
            <w:tcW w:w="180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264098" w:rsidRPr="00CC5354" w:rsidRDefault="00264098" w:rsidP="00CC5354">
            <w:pPr>
              <w:keepNext/>
              <w:spacing w:after="0" w:line="240" w:lineRule="auto"/>
              <w:jc w:val="center"/>
              <w:outlineLvl w:val="2"/>
              <w:rPr>
                <w:rFonts w:ascii="Times New Roman" w:hAnsi="Times New Roman"/>
                <w:i/>
                <w:sz w:val="16"/>
                <w:szCs w:val="16"/>
                <w:lang w:eastAsia="ru-RU"/>
              </w:rPr>
            </w:pPr>
            <w:r w:rsidRPr="00CC5354">
              <w:rPr>
                <w:rFonts w:ascii="Times New Roman" w:hAnsi="Times New Roman"/>
                <w:i/>
                <w:sz w:val="16"/>
                <w:szCs w:val="16"/>
                <w:lang w:eastAsia="ru-RU"/>
              </w:rPr>
              <w:t>Номер</w:t>
            </w:r>
          </w:p>
        </w:tc>
        <w:tc>
          <w:tcPr>
            <w:tcW w:w="1981" w:type="dxa"/>
            <w:gridSpan w:val="5"/>
            <w:tcBorders>
              <w:top w:val="single" w:sz="12" w:space="0" w:color="auto"/>
              <w:bottom w:val="single" w:sz="12" w:space="0" w:color="auto"/>
            </w:tcBorders>
          </w:tcPr>
          <w:p w:rsidR="00264098" w:rsidRPr="00CC5354" w:rsidRDefault="00264098" w:rsidP="00CC5354">
            <w:pPr>
              <w:keepNext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CC5354">
              <w:rPr>
                <w:rFonts w:ascii="Times New Roman" w:hAnsi="Times New Roman"/>
                <w:sz w:val="16"/>
                <w:szCs w:val="16"/>
                <w:lang w:val="en-US" w:eastAsia="ru-RU"/>
              </w:rPr>
              <w:t>16</w:t>
            </w:r>
          </w:p>
        </w:tc>
        <w:tc>
          <w:tcPr>
            <w:tcW w:w="3219" w:type="dxa"/>
            <w:gridSpan w:val="5"/>
            <w:tcBorders>
              <w:top w:val="single" w:sz="12" w:space="0" w:color="auto"/>
              <w:bottom w:val="single" w:sz="12" w:space="0" w:color="auto"/>
            </w:tcBorders>
          </w:tcPr>
          <w:p w:rsidR="00264098" w:rsidRPr="00CC5354" w:rsidRDefault="00264098" w:rsidP="00CC5354">
            <w:pPr>
              <w:keepNext/>
              <w:spacing w:after="0" w:line="240" w:lineRule="auto"/>
              <w:jc w:val="center"/>
              <w:outlineLvl w:val="2"/>
              <w:rPr>
                <w:rFonts w:ascii="Times New Roman" w:hAnsi="Times New Roman"/>
                <w:i/>
                <w:sz w:val="16"/>
                <w:szCs w:val="16"/>
                <w:lang w:eastAsia="ru-RU"/>
              </w:rPr>
            </w:pPr>
            <w:r w:rsidRPr="00CC5354">
              <w:rPr>
                <w:rFonts w:ascii="Times New Roman" w:hAnsi="Times New Roman"/>
                <w:i/>
                <w:sz w:val="16"/>
                <w:szCs w:val="16"/>
                <w:lang w:eastAsia="ru-RU"/>
              </w:rPr>
              <w:t xml:space="preserve">Академический год </w:t>
            </w:r>
          </w:p>
        </w:tc>
        <w:tc>
          <w:tcPr>
            <w:tcW w:w="144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264098" w:rsidRPr="00CC5354" w:rsidRDefault="00264098" w:rsidP="00CC5354">
            <w:pPr>
              <w:keepNext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56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264098" w:rsidRPr="00CC5354" w:rsidRDefault="00264098" w:rsidP="00CC5354">
            <w:pPr>
              <w:keepNext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CC5354">
              <w:rPr>
                <w:rFonts w:ascii="Times New Roman" w:hAnsi="Times New Roman"/>
                <w:i/>
                <w:sz w:val="16"/>
                <w:szCs w:val="16"/>
                <w:lang w:eastAsia="ru-RU"/>
              </w:rPr>
              <w:t>семестр</w:t>
            </w:r>
          </w:p>
        </w:tc>
        <w:tc>
          <w:tcPr>
            <w:tcW w:w="663" w:type="dxa"/>
            <w:tcBorders>
              <w:top w:val="single" w:sz="12" w:space="0" w:color="auto"/>
              <w:bottom w:val="single" w:sz="12" w:space="0" w:color="auto"/>
            </w:tcBorders>
          </w:tcPr>
          <w:p w:rsidR="00264098" w:rsidRPr="00CC5354" w:rsidRDefault="00264098" w:rsidP="00CC5354">
            <w:pPr>
              <w:keepNext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CC5354">
              <w:rPr>
                <w:rFonts w:ascii="Times New Roman" w:hAnsi="Times New Roman"/>
                <w:sz w:val="16"/>
                <w:szCs w:val="16"/>
                <w:lang w:eastAsia="ru-RU"/>
              </w:rPr>
              <w:t>3</w:t>
            </w:r>
          </w:p>
        </w:tc>
      </w:tr>
      <w:tr w:rsidR="00264098" w:rsidRPr="000B50ED" w:rsidTr="00CC5354">
        <w:tc>
          <w:tcPr>
            <w:tcW w:w="1800" w:type="dxa"/>
            <w:gridSpan w:val="2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264098" w:rsidRPr="00CC5354" w:rsidRDefault="00264098" w:rsidP="00CC5354">
            <w:pPr>
              <w:keepNext/>
              <w:spacing w:after="0" w:line="240" w:lineRule="auto"/>
              <w:jc w:val="center"/>
              <w:outlineLvl w:val="2"/>
              <w:rPr>
                <w:rFonts w:ascii="Times New Roman" w:hAnsi="Times New Roman"/>
                <w:i/>
                <w:sz w:val="16"/>
                <w:szCs w:val="16"/>
                <w:lang w:eastAsia="ru-RU"/>
              </w:rPr>
            </w:pPr>
            <w:r w:rsidRPr="00CC5354">
              <w:rPr>
                <w:rFonts w:ascii="Times New Roman" w:hAnsi="Times New Roman"/>
                <w:i/>
                <w:sz w:val="16"/>
                <w:szCs w:val="16"/>
                <w:lang w:eastAsia="ru-RU"/>
              </w:rPr>
              <w:t>кафедра</w:t>
            </w:r>
          </w:p>
        </w:tc>
        <w:tc>
          <w:tcPr>
            <w:tcW w:w="1755" w:type="dxa"/>
            <w:gridSpan w:val="4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264098" w:rsidRPr="00CC5354" w:rsidRDefault="00264098" w:rsidP="00CC5354">
            <w:pPr>
              <w:keepNext/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sz w:val="16"/>
                <w:szCs w:val="16"/>
                <w:lang w:eastAsia="ru-RU"/>
              </w:rPr>
            </w:pPr>
            <w:r w:rsidRPr="00CC5354">
              <w:rPr>
                <w:rFonts w:ascii="Times New Roman" w:hAnsi="Times New Roman"/>
                <w:sz w:val="16"/>
                <w:szCs w:val="16"/>
                <w:lang w:eastAsia="ru-RU"/>
              </w:rPr>
              <w:t>Информационные системы</w:t>
            </w:r>
          </w:p>
        </w:tc>
        <w:tc>
          <w:tcPr>
            <w:tcW w:w="1276" w:type="dxa"/>
            <w:gridSpan w:val="3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264098" w:rsidRPr="00CC5354" w:rsidRDefault="00264098" w:rsidP="00CC5354">
            <w:pPr>
              <w:keepNext/>
              <w:spacing w:after="0" w:line="240" w:lineRule="auto"/>
              <w:jc w:val="center"/>
              <w:outlineLvl w:val="2"/>
              <w:rPr>
                <w:rFonts w:ascii="Times New Roman" w:hAnsi="Times New Roman"/>
                <w:i/>
                <w:sz w:val="16"/>
                <w:szCs w:val="16"/>
                <w:lang w:eastAsia="ru-RU"/>
              </w:rPr>
            </w:pPr>
            <w:r w:rsidRPr="00CC5354">
              <w:rPr>
                <w:rFonts w:ascii="Times New Roman" w:hAnsi="Times New Roman"/>
                <w:i/>
                <w:sz w:val="16"/>
                <w:szCs w:val="16"/>
                <w:lang w:eastAsia="ru-RU"/>
              </w:rPr>
              <w:t>Программа</w:t>
            </w:r>
          </w:p>
        </w:tc>
        <w:tc>
          <w:tcPr>
            <w:tcW w:w="5528" w:type="dxa"/>
            <w:gridSpan w:val="8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264098" w:rsidRPr="00CC5354" w:rsidRDefault="00264098" w:rsidP="00CC5354">
            <w:pPr>
              <w:keepNext/>
              <w:spacing w:after="0" w:line="240" w:lineRule="auto"/>
              <w:outlineLvl w:val="2"/>
              <w:rPr>
                <w:rFonts w:ascii="Times New Roman" w:hAnsi="Times New Roman"/>
                <w:b/>
                <w:color w:val="000000"/>
                <w:sz w:val="16"/>
                <w:szCs w:val="16"/>
                <w:lang w:eastAsia="ru-RU"/>
              </w:rPr>
            </w:pPr>
            <w:r w:rsidRPr="00CC5354">
              <w:rPr>
                <w:rFonts w:ascii="Times New Roman" w:hAnsi="Times New Roman"/>
                <w:b/>
                <w:sz w:val="16"/>
                <w:szCs w:val="16"/>
                <w:lang w:eastAsia="ru-RU"/>
              </w:rPr>
              <w:t>38.03.05</w:t>
            </w:r>
            <w:r w:rsidRPr="00CC5354">
              <w:rPr>
                <w:rFonts w:ascii="Times New Roman" w:hAnsi="Times New Roman"/>
                <w:b/>
                <w:color w:val="000000"/>
                <w:sz w:val="16"/>
                <w:szCs w:val="16"/>
                <w:lang w:eastAsia="ru-RU"/>
              </w:rPr>
              <w:t xml:space="preserve"> – направление «Бизнес-информатика»,</w:t>
            </w:r>
          </w:p>
          <w:p w:rsidR="00264098" w:rsidRPr="00CC5354" w:rsidRDefault="00264098" w:rsidP="00CC5354">
            <w:pPr>
              <w:keepNext/>
              <w:spacing w:after="0" w:line="240" w:lineRule="auto"/>
              <w:outlineLvl w:val="2"/>
              <w:rPr>
                <w:rFonts w:ascii="Times New Roman" w:hAnsi="Times New Roman"/>
                <w:b/>
                <w:color w:val="000000"/>
                <w:sz w:val="16"/>
                <w:szCs w:val="16"/>
                <w:lang w:eastAsia="ru-RU"/>
              </w:rPr>
            </w:pPr>
            <w:r w:rsidRPr="00CC5354">
              <w:rPr>
                <w:rFonts w:ascii="Times New Roman" w:hAnsi="Times New Roman"/>
                <w:b/>
                <w:color w:val="000000"/>
                <w:sz w:val="16"/>
                <w:szCs w:val="16"/>
                <w:lang w:eastAsia="ru-RU"/>
              </w:rPr>
              <w:t>профиль «Архитектура предприятия»</w:t>
            </w:r>
          </w:p>
        </w:tc>
      </w:tr>
      <w:tr w:rsidR="00264098" w:rsidRPr="000B50ED" w:rsidTr="00CC5354">
        <w:trPr>
          <w:trHeight w:val="333"/>
        </w:trPr>
        <w:tc>
          <w:tcPr>
            <w:tcW w:w="1800" w:type="dxa"/>
            <w:gridSpan w:val="2"/>
            <w:tcBorders>
              <w:top w:val="single" w:sz="12" w:space="0" w:color="auto"/>
            </w:tcBorders>
            <w:vAlign w:val="center"/>
          </w:tcPr>
          <w:p w:rsidR="00264098" w:rsidRPr="00CC5354" w:rsidRDefault="00264098" w:rsidP="00CC5354">
            <w:pPr>
              <w:keepNext/>
              <w:spacing w:after="0" w:line="240" w:lineRule="auto"/>
              <w:jc w:val="center"/>
              <w:outlineLvl w:val="2"/>
              <w:rPr>
                <w:rFonts w:ascii="Times New Roman" w:hAnsi="Times New Roman"/>
                <w:i/>
                <w:sz w:val="16"/>
                <w:szCs w:val="16"/>
                <w:lang w:eastAsia="ru-RU"/>
              </w:rPr>
            </w:pPr>
            <w:r w:rsidRPr="00CC5354">
              <w:rPr>
                <w:rFonts w:ascii="Times New Roman" w:hAnsi="Times New Roman"/>
                <w:i/>
                <w:sz w:val="16"/>
                <w:szCs w:val="16"/>
                <w:lang w:eastAsia="ru-RU"/>
              </w:rPr>
              <w:t>Составитель</w:t>
            </w:r>
          </w:p>
        </w:tc>
        <w:tc>
          <w:tcPr>
            <w:tcW w:w="8559" w:type="dxa"/>
            <w:gridSpan w:val="15"/>
            <w:tcBorders>
              <w:top w:val="single" w:sz="12" w:space="0" w:color="auto"/>
            </w:tcBorders>
            <w:vAlign w:val="center"/>
          </w:tcPr>
          <w:p w:rsidR="00264098" w:rsidRPr="00CC5354" w:rsidRDefault="00264098" w:rsidP="00CC5354">
            <w:pPr>
              <w:overflowPunct w:val="0"/>
              <w:autoSpaceDE w:val="0"/>
              <w:autoSpaceDN w:val="0"/>
              <w:adjustRightInd w:val="0"/>
              <w:spacing w:after="0" w:line="240" w:lineRule="auto"/>
              <w:outlineLvl w:val="8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CC5354"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Благодатский Григорий Александрович, к.т.н., доцент </w:t>
            </w:r>
          </w:p>
        </w:tc>
      </w:tr>
      <w:tr w:rsidR="00264098" w:rsidRPr="000B50ED" w:rsidTr="00CC5354">
        <w:tc>
          <w:tcPr>
            <w:tcW w:w="180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264098" w:rsidRPr="00CC5354" w:rsidRDefault="00264098" w:rsidP="00CC5354">
            <w:pPr>
              <w:keepNext/>
              <w:spacing w:after="0" w:line="240" w:lineRule="auto"/>
              <w:jc w:val="center"/>
              <w:outlineLvl w:val="2"/>
              <w:rPr>
                <w:rFonts w:ascii="Times New Roman" w:hAnsi="Times New Roman"/>
                <w:i/>
                <w:sz w:val="16"/>
                <w:szCs w:val="16"/>
                <w:lang w:eastAsia="ru-RU"/>
              </w:rPr>
            </w:pPr>
            <w:r w:rsidRPr="00CC5354">
              <w:rPr>
                <w:rFonts w:ascii="Times New Roman" w:hAnsi="Times New Roman"/>
                <w:i/>
                <w:sz w:val="16"/>
                <w:szCs w:val="16"/>
                <w:lang w:eastAsia="ru-RU"/>
              </w:rPr>
              <w:t>Цели и задачи дисци</w:t>
            </w:r>
            <w:r w:rsidRPr="00CC5354">
              <w:rPr>
                <w:rFonts w:ascii="Times New Roman" w:hAnsi="Times New Roman"/>
                <w:i/>
                <w:sz w:val="16"/>
                <w:szCs w:val="16"/>
                <w:lang w:eastAsia="ru-RU"/>
              </w:rPr>
              <w:t>п</w:t>
            </w:r>
            <w:r w:rsidRPr="00CC5354">
              <w:rPr>
                <w:rFonts w:ascii="Times New Roman" w:hAnsi="Times New Roman"/>
                <w:i/>
                <w:sz w:val="16"/>
                <w:szCs w:val="16"/>
                <w:lang w:eastAsia="ru-RU"/>
              </w:rPr>
              <w:t>лины, основные темы</w:t>
            </w:r>
          </w:p>
        </w:tc>
        <w:tc>
          <w:tcPr>
            <w:tcW w:w="8559" w:type="dxa"/>
            <w:gridSpan w:val="15"/>
            <w:tcBorders>
              <w:top w:val="single" w:sz="12" w:space="0" w:color="auto"/>
              <w:bottom w:val="single" w:sz="12" w:space="0" w:color="auto"/>
            </w:tcBorders>
          </w:tcPr>
          <w:p w:rsidR="00264098" w:rsidRPr="00CC5354" w:rsidRDefault="00264098" w:rsidP="00CC5354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outlineLvl w:val="8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CC5354">
              <w:rPr>
                <w:rFonts w:ascii="Times New Roman" w:hAnsi="Times New Roman"/>
                <w:b/>
                <w:sz w:val="16"/>
                <w:szCs w:val="16"/>
                <w:lang w:eastAsia="ru-RU"/>
              </w:rPr>
              <w:t>Цель курса</w:t>
            </w:r>
            <w:r w:rsidRPr="00CC5354"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 – </w:t>
            </w:r>
            <w:r w:rsidRPr="00CC5354">
              <w:rPr>
                <w:rFonts w:ascii="Times New Roman" w:hAnsi="Times New Roman"/>
                <w:sz w:val="16"/>
                <w:szCs w:val="16"/>
              </w:rPr>
              <w:t>дать бакалаврам в области бизнес-информатики, умения и навыки, необходимые для повышения эффекти</w:t>
            </w:r>
            <w:r w:rsidRPr="00CC5354">
              <w:rPr>
                <w:rFonts w:ascii="Times New Roman" w:hAnsi="Times New Roman"/>
                <w:sz w:val="16"/>
                <w:szCs w:val="16"/>
              </w:rPr>
              <w:t>в</w:t>
            </w:r>
            <w:r w:rsidRPr="00CC5354">
              <w:rPr>
                <w:rFonts w:ascii="Times New Roman" w:hAnsi="Times New Roman"/>
                <w:sz w:val="16"/>
                <w:szCs w:val="16"/>
              </w:rPr>
              <w:t>ности профессиональной деятельности на основе базовых знаний архитектуры предприятия. А для этого, получить теор</w:t>
            </w:r>
            <w:r w:rsidRPr="00CC5354">
              <w:rPr>
                <w:rFonts w:ascii="Times New Roman" w:hAnsi="Times New Roman"/>
                <w:sz w:val="16"/>
                <w:szCs w:val="16"/>
              </w:rPr>
              <w:t>е</w:t>
            </w:r>
            <w:r w:rsidRPr="00CC5354">
              <w:rPr>
                <w:rFonts w:ascii="Times New Roman" w:hAnsi="Times New Roman"/>
                <w:sz w:val="16"/>
                <w:szCs w:val="16"/>
              </w:rPr>
              <w:t>тические знания об архитектуре предприятия, методах и средствах управления бизнес-процессами. Программа пред</w:t>
            </w:r>
            <w:r w:rsidRPr="00CC5354">
              <w:rPr>
                <w:rFonts w:ascii="Times New Roman" w:hAnsi="Times New Roman"/>
                <w:sz w:val="16"/>
                <w:szCs w:val="16"/>
              </w:rPr>
              <w:t>у</w:t>
            </w:r>
            <w:r w:rsidRPr="00CC5354">
              <w:rPr>
                <w:rFonts w:ascii="Times New Roman" w:hAnsi="Times New Roman"/>
                <w:sz w:val="16"/>
                <w:szCs w:val="16"/>
              </w:rPr>
              <w:t>сматривает исследование специальных ситуационных примеров, а также рассмотрения и анализа содержания реальных проектов.</w:t>
            </w:r>
          </w:p>
          <w:p w:rsidR="00264098" w:rsidRPr="00CC5354" w:rsidRDefault="00264098" w:rsidP="00CC5354">
            <w:pPr>
              <w:autoSpaceDN w:val="0"/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CC5354">
              <w:rPr>
                <w:rFonts w:ascii="Times New Roman" w:hAnsi="Times New Roman"/>
                <w:b/>
                <w:sz w:val="16"/>
                <w:szCs w:val="16"/>
                <w:lang w:eastAsia="ru-RU"/>
              </w:rPr>
              <w:t>Задачи курса</w:t>
            </w:r>
            <w:r w:rsidRPr="00CC5354">
              <w:rPr>
                <w:rFonts w:ascii="Times New Roman" w:hAnsi="Times New Roman"/>
                <w:sz w:val="16"/>
                <w:szCs w:val="16"/>
                <w:lang w:eastAsia="ru-RU"/>
              </w:rPr>
              <w:t>: знакомство с историческими аспектами архитектуры предприятия, сущностью и содержанием функци</w:t>
            </w:r>
            <w:r w:rsidRPr="00CC5354">
              <w:rPr>
                <w:rFonts w:ascii="Times New Roman" w:hAnsi="Times New Roman"/>
                <w:sz w:val="16"/>
                <w:szCs w:val="16"/>
                <w:lang w:eastAsia="ru-RU"/>
              </w:rPr>
              <w:t>о</w:t>
            </w:r>
            <w:r w:rsidRPr="00CC5354"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нального и процессного подходов, моделями организаций на основе функционального и процессного подходов; изучение принципов создания архитектуры предприятия, элементов, ценностей и целей, а также стратегий организации в области информационной и технологической архитектуры предприятия; </w:t>
            </w:r>
            <w:r w:rsidRPr="00CC5354">
              <w:rPr>
                <w:rFonts w:ascii="Times New Roman" w:hAnsi="Times New Roman"/>
                <w:spacing w:val="-1"/>
                <w:sz w:val="16"/>
                <w:szCs w:val="16"/>
                <w:lang w:eastAsia="ru-RU"/>
              </w:rPr>
              <w:t xml:space="preserve">получение навыков формирования </w:t>
            </w:r>
            <w:r w:rsidRPr="00CC5354">
              <w:rPr>
                <w:rFonts w:ascii="Times New Roman" w:hAnsi="Times New Roman"/>
                <w:sz w:val="16"/>
                <w:szCs w:val="16"/>
                <w:lang w:eastAsia="ru-RU"/>
              </w:rPr>
              <w:t>архитектуры предпр</w:t>
            </w:r>
            <w:r w:rsidRPr="00CC5354">
              <w:rPr>
                <w:rFonts w:ascii="Times New Roman" w:hAnsi="Times New Roman"/>
                <w:sz w:val="16"/>
                <w:szCs w:val="16"/>
                <w:lang w:eastAsia="ru-RU"/>
              </w:rPr>
              <w:t>и</w:t>
            </w:r>
            <w:r w:rsidRPr="00CC5354">
              <w:rPr>
                <w:rFonts w:ascii="Times New Roman" w:hAnsi="Times New Roman"/>
                <w:sz w:val="16"/>
                <w:szCs w:val="16"/>
                <w:lang w:eastAsia="ru-RU"/>
              </w:rPr>
              <w:t>ятия, знаний о базовых моделях, классических подходах, современных языках и средах моделирования архитектуры орг</w:t>
            </w:r>
            <w:r w:rsidRPr="00CC5354">
              <w:rPr>
                <w:rFonts w:ascii="Times New Roman" w:hAnsi="Times New Roman"/>
                <w:sz w:val="16"/>
                <w:szCs w:val="16"/>
                <w:lang w:eastAsia="ru-RU"/>
              </w:rPr>
              <w:t>а</w:t>
            </w:r>
            <w:r w:rsidRPr="00CC5354">
              <w:rPr>
                <w:rFonts w:ascii="Times New Roman" w:hAnsi="Times New Roman"/>
                <w:sz w:val="16"/>
                <w:szCs w:val="16"/>
                <w:lang w:eastAsia="ru-RU"/>
              </w:rPr>
              <w:t>низации; освоение навыков разработки документации по архитектуре организации с использованием организационных инструментов совершенствования и развития архитектуры предприятия.</w:t>
            </w:r>
          </w:p>
          <w:p w:rsidR="00264098" w:rsidRPr="00CC5354" w:rsidRDefault="00264098" w:rsidP="00CC5354">
            <w:pPr>
              <w:tabs>
                <w:tab w:val="left" w:pos="708"/>
              </w:tabs>
              <w:suppressAutoHyphens/>
              <w:overflowPunct w:val="0"/>
              <w:autoSpaceDE w:val="0"/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ar-SA"/>
              </w:rPr>
            </w:pPr>
            <w:r w:rsidRPr="00CC5354">
              <w:rPr>
                <w:rFonts w:ascii="Times New Roman" w:hAnsi="Times New Roman"/>
                <w:b/>
                <w:sz w:val="16"/>
                <w:szCs w:val="16"/>
                <w:lang w:eastAsia="ar-SA"/>
              </w:rPr>
              <w:t>Знания</w:t>
            </w:r>
            <w:r w:rsidRPr="00CC5354">
              <w:rPr>
                <w:rFonts w:ascii="Times New Roman" w:hAnsi="Times New Roman"/>
                <w:sz w:val="16"/>
                <w:szCs w:val="16"/>
                <w:lang w:eastAsia="ar-SA"/>
              </w:rPr>
              <w:t>: основные подходы к проектированию архитектуры предприятия; этапы эволюции и стандартизации моделирования архитектуры предприятия; среду инструментов моделирования архитектуры предприятия; основные понятия, определения, особенности, семантику языков проектирования архитектуры предприятия; состав и структуру инструментальных средств, тенденции их развития (операционные системы, языки программирования, технические средства); основные принципы и методики описания и разработки архитектуры предприятия; этапы проектирования приложений архитектуры предприятия; модели проектирования приложений архитектуры предприятия; основные ИС и ИКТ управления бизнесом.</w:t>
            </w:r>
          </w:p>
          <w:p w:rsidR="00264098" w:rsidRPr="00CC5354" w:rsidRDefault="00264098" w:rsidP="00CC5354">
            <w:pPr>
              <w:autoSpaceDN w:val="0"/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CC5354">
              <w:rPr>
                <w:rFonts w:ascii="Times New Roman" w:hAnsi="Times New Roman"/>
                <w:b/>
                <w:sz w:val="16"/>
                <w:szCs w:val="16"/>
                <w:lang w:eastAsia="ru-RU"/>
              </w:rPr>
              <w:t>Умения</w:t>
            </w:r>
            <w:r w:rsidRPr="00CC5354">
              <w:rPr>
                <w:rFonts w:ascii="Times New Roman" w:hAnsi="Times New Roman"/>
                <w:sz w:val="16"/>
                <w:szCs w:val="16"/>
                <w:lang w:eastAsia="ru-RU"/>
              </w:rPr>
              <w:t>: анализировать архитектуру предприятия; разрабатывать проекты по совершенствованию и развитию архитект</w:t>
            </w:r>
            <w:r w:rsidRPr="00CC5354">
              <w:rPr>
                <w:rFonts w:ascii="Times New Roman" w:hAnsi="Times New Roman"/>
                <w:sz w:val="16"/>
                <w:szCs w:val="16"/>
                <w:lang w:eastAsia="ru-RU"/>
              </w:rPr>
              <w:t>у</w:t>
            </w:r>
            <w:r w:rsidRPr="00CC5354">
              <w:rPr>
                <w:rFonts w:ascii="Times New Roman" w:hAnsi="Times New Roman"/>
                <w:sz w:val="16"/>
                <w:szCs w:val="16"/>
                <w:lang w:eastAsia="ru-RU"/>
              </w:rPr>
              <w:t>ры предприятия; создавать приложения моделирования архитектуры предприятия в профессиональной деятельности; использовать интегрированную среду разработки, применять навыки и умения в области анализа архитектуры предпр</w:t>
            </w:r>
            <w:r w:rsidRPr="00CC5354">
              <w:rPr>
                <w:rFonts w:ascii="Times New Roman" w:hAnsi="Times New Roman"/>
                <w:sz w:val="16"/>
                <w:szCs w:val="16"/>
                <w:lang w:eastAsia="ru-RU"/>
              </w:rPr>
              <w:t>и</w:t>
            </w:r>
            <w:r w:rsidRPr="00CC5354">
              <w:rPr>
                <w:rFonts w:ascii="Times New Roman" w:hAnsi="Times New Roman"/>
                <w:sz w:val="16"/>
                <w:szCs w:val="16"/>
                <w:lang w:eastAsia="ru-RU"/>
              </w:rPr>
              <w:t>ятия для решения прикладных задач; использовать международные и отечественные стандарты моделирования архите</w:t>
            </w:r>
            <w:r w:rsidRPr="00CC5354">
              <w:rPr>
                <w:rFonts w:ascii="Times New Roman" w:hAnsi="Times New Roman"/>
                <w:sz w:val="16"/>
                <w:szCs w:val="16"/>
                <w:lang w:eastAsia="ru-RU"/>
              </w:rPr>
              <w:t>к</w:t>
            </w:r>
            <w:r w:rsidRPr="00CC5354">
              <w:rPr>
                <w:rFonts w:ascii="Times New Roman" w:hAnsi="Times New Roman"/>
                <w:sz w:val="16"/>
                <w:szCs w:val="16"/>
                <w:lang w:eastAsia="ru-RU"/>
              </w:rPr>
              <w:t>тур предприятия; разрабатывать и анализировать архитектуру предприятия; моделировать, анализировать и совершенс</w:t>
            </w:r>
            <w:r w:rsidRPr="00CC5354">
              <w:rPr>
                <w:rFonts w:ascii="Times New Roman" w:hAnsi="Times New Roman"/>
                <w:sz w:val="16"/>
                <w:szCs w:val="16"/>
                <w:lang w:eastAsia="ru-RU"/>
              </w:rPr>
              <w:t>т</w:t>
            </w:r>
            <w:r w:rsidRPr="00CC5354">
              <w:rPr>
                <w:rFonts w:ascii="Times New Roman" w:hAnsi="Times New Roman"/>
                <w:sz w:val="16"/>
                <w:szCs w:val="16"/>
                <w:lang w:eastAsia="ru-RU"/>
              </w:rPr>
              <w:t>вовать бизнес-процессы в архитектуре предприятия; разрабатывать типовую стандартную документацию по архитектуре предприятия.</w:t>
            </w:r>
          </w:p>
          <w:p w:rsidR="00264098" w:rsidRPr="00CC5354" w:rsidRDefault="00264098" w:rsidP="00CC5354">
            <w:pPr>
              <w:autoSpaceDN w:val="0"/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CC5354">
              <w:rPr>
                <w:rFonts w:ascii="Times New Roman" w:hAnsi="Times New Roman"/>
                <w:b/>
                <w:sz w:val="16"/>
                <w:szCs w:val="16"/>
                <w:lang w:eastAsia="ru-RU"/>
              </w:rPr>
              <w:t>Навыки</w:t>
            </w:r>
            <w:r w:rsidRPr="00CC5354">
              <w:rPr>
                <w:rFonts w:ascii="Times New Roman" w:hAnsi="Times New Roman"/>
                <w:sz w:val="16"/>
                <w:szCs w:val="16"/>
                <w:lang w:eastAsia="ru-RU"/>
              </w:rPr>
              <w:t>: методологией и методикой системного подхода и анализа архитектуры предприятия; методологией и методикой процессного подхода к формированию архитектуры предприятия; базовыми знаниями в области применения совреме</w:t>
            </w:r>
            <w:r w:rsidRPr="00CC5354">
              <w:rPr>
                <w:rFonts w:ascii="Times New Roman" w:hAnsi="Times New Roman"/>
                <w:sz w:val="16"/>
                <w:szCs w:val="16"/>
                <w:lang w:eastAsia="ru-RU"/>
              </w:rPr>
              <w:t>н</w:t>
            </w:r>
            <w:r w:rsidRPr="00CC5354">
              <w:rPr>
                <w:rFonts w:ascii="Times New Roman" w:hAnsi="Times New Roman"/>
                <w:sz w:val="16"/>
                <w:szCs w:val="16"/>
                <w:lang w:eastAsia="ru-RU"/>
              </w:rPr>
              <w:t>ных средств моделирования архитектуры предприятия; инструментами компьютерного моделирования архитектуры предприятия; навыками использования программных средств и навыками разработки архитектуры предприятия; метод</w:t>
            </w:r>
            <w:r w:rsidRPr="00CC5354">
              <w:rPr>
                <w:rFonts w:ascii="Times New Roman" w:hAnsi="Times New Roman"/>
                <w:sz w:val="16"/>
                <w:szCs w:val="16"/>
                <w:lang w:eastAsia="ru-RU"/>
              </w:rPr>
              <w:t>а</w:t>
            </w:r>
            <w:r w:rsidRPr="00CC5354">
              <w:rPr>
                <w:rFonts w:ascii="Times New Roman" w:hAnsi="Times New Roman"/>
                <w:sz w:val="16"/>
                <w:szCs w:val="16"/>
                <w:lang w:eastAsia="ru-RU"/>
              </w:rPr>
              <w:t>ми разработки и совершенствования архитектуры предприятия; методами рационального выбора ИС и ИКТ для управл</w:t>
            </w:r>
            <w:r w:rsidRPr="00CC5354">
              <w:rPr>
                <w:rFonts w:ascii="Times New Roman" w:hAnsi="Times New Roman"/>
                <w:sz w:val="16"/>
                <w:szCs w:val="16"/>
                <w:lang w:eastAsia="ru-RU"/>
              </w:rPr>
              <w:t>е</w:t>
            </w:r>
            <w:r w:rsidRPr="00CC5354">
              <w:rPr>
                <w:rFonts w:ascii="Times New Roman" w:hAnsi="Times New Roman"/>
                <w:sz w:val="16"/>
                <w:szCs w:val="16"/>
                <w:lang w:eastAsia="ru-RU"/>
              </w:rPr>
              <w:t>ния бизнесом.</w:t>
            </w:r>
          </w:p>
          <w:p w:rsidR="00264098" w:rsidRPr="00CC5354" w:rsidRDefault="00264098" w:rsidP="00CC5354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CC5354">
              <w:rPr>
                <w:rFonts w:ascii="Times New Roman" w:hAnsi="Times New Roman"/>
                <w:b/>
                <w:sz w:val="16"/>
                <w:szCs w:val="16"/>
                <w:lang w:eastAsia="ru-RU"/>
              </w:rPr>
              <w:t xml:space="preserve">Лекции: </w:t>
            </w:r>
            <w:r w:rsidRPr="00CC5354">
              <w:rPr>
                <w:rFonts w:ascii="Times New Roman" w:hAnsi="Times New Roman"/>
                <w:sz w:val="16"/>
                <w:szCs w:val="16"/>
                <w:lang w:eastAsia="ru-RU"/>
              </w:rPr>
              <w:t>Многомерность архитектуры предприятия. Архитектура предприятия и процессный подход. Моделирование и разработка архитектуры предприятия. Управление бизнес-процессами.</w:t>
            </w:r>
          </w:p>
          <w:p w:rsidR="00264098" w:rsidRPr="00CC5354" w:rsidRDefault="00264098" w:rsidP="00CC5354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CC5354">
              <w:rPr>
                <w:rFonts w:ascii="Times New Roman" w:hAnsi="Times New Roman"/>
                <w:b/>
                <w:bCs/>
                <w:sz w:val="16"/>
                <w:szCs w:val="16"/>
                <w:lang w:eastAsia="ru-RU"/>
              </w:rPr>
              <w:t>Практические:</w:t>
            </w:r>
            <w:r w:rsidRPr="00CC5354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 xml:space="preserve"> </w:t>
            </w:r>
            <w:r w:rsidRPr="00CC5354">
              <w:rPr>
                <w:rFonts w:ascii="Times New Roman" w:hAnsi="Times New Roman"/>
                <w:sz w:val="16"/>
                <w:szCs w:val="16"/>
                <w:lang w:eastAsia="ru-RU"/>
              </w:rPr>
              <w:t>Описание архитектуры предприятия. Описание процессов предприятия. Описание стратегии и целей предприятия. Описание взаимодействия с внешней средой, целей и процессов организации. Описание деятельности пре</w:t>
            </w:r>
            <w:r w:rsidRPr="00CC5354">
              <w:rPr>
                <w:rFonts w:ascii="Times New Roman" w:hAnsi="Times New Roman"/>
                <w:sz w:val="16"/>
                <w:szCs w:val="16"/>
                <w:lang w:eastAsia="ru-RU"/>
              </w:rPr>
              <w:t>д</w:t>
            </w:r>
            <w:r w:rsidRPr="00CC5354"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приятий нефтеперерабатывающей отрасли, банка. </w:t>
            </w:r>
            <w:r w:rsidRPr="00CC5354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 xml:space="preserve">Работа с </w:t>
            </w:r>
            <w:r w:rsidRPr="00CC5354">
              <w:rPr>
                <w:rFonts w:ascii="Times New Roman" w:hAnsi="Times New Roman"/>
                <w:color w:val="000000"/>
                <w:sz w:val="16"/>
                <w:szCs w:val="16"/>
                <w:lang w:val="en-US" w:eastAsia="ru-RU"/>
              </w:rPr>
              <w:t>Project Expert</w:t>
            </w:r>
            <w:r w:rsidRPr="00CC5354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.</w:t>
            </w:r>
          </w:p>
        </w:tc>
      </w:tr>
      <w:tr w:rsidR="00264098" w:rsidRPr="000B50ED" w:rsidTr="00CC5354">
        <w:tc>
          <w:tcPr>
            <w:tcW w:w="180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264098" w:rsidRPr="00CC5354" w:rsidRDefault="00264098" w:rsidP="00CC5354">
            <w:pPr>
              <w:keepNext/>
              <w:spacing w:after="0" w:line="240" w:lineRule="auto"/>
              <w:jc w:val="center"/>
              <w:outlineLvl w:val="2"/>
              <w:rPr>
                <w:rFonts w:ascii="Times New Roman" w:hAnsi="Times New Roman"/>
                <w:i/>
                <w:sz w:val="16"/>
                <w:szCs w:val="16"/>
                <w:lang w:eastAsia="ru-RU"/>
              </w:rPr>
            </w:pPr>
            <w:r w:rsidRPr="00CC5354">
              <w:rPr>
                <w:rFonts w:ascii="Times New Roman" w:hAnsi="Times New Roman"/>
                <w:i/>
                <w:sz w:val="16"/>
                <w:szCs w:val="16"/>
                <w:lang w:eastAsia="ru-RU"/>
              </w:rPr>
              <w:t>Основная литература</w:t>
            </w:r>
          </w:p>
        </w:tc>
        <w:tc>
          <w:tcPr>
            <w:tcW w:w="8559" w:type="dxa"/>
            <w:gridSpan w:val="15"/>
            <w:tcBorders>
              <w:top w:val="single" w:sz="12" w:space="0" w:color="auto"/>
              <w:bottom w:val="single" w:sz="12" w:space="0" w:color="auto"/>
            </w:tcBorders>
          </w:tcPr>
          <w:p w:rsidR="00264098" w:rsidRPr="00CC5354" w:rsidRDefault="00264098" w:rsidP="00CC5354">
            <w:pPr>
              <w:tabs>
                <w:tab w:val="left" w:pos="360"/>
              </w:tabs>
              <w:autoSpaceDN w:val="0"/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CC5354">
              <w:rPr>
                <w:rFonts w:ascii="Times New Roman" w:hAnsi="Times New Roman"/>
                <w:sz w:val="16"/>
                <w:szCs w:val="16"/>
                <w:lang w:eastAsia="ru-RU"/>
              </w:rPr>
              <w:t>Богомолова, М. А. Архитектура предприятия [Электронный ресурс] : учебное пособие / М. А. Богомолова. — Электрон. текстовые данные. — Самара : Поволжский государственный университет телекоммуникаций и информатики, 2016. — 155 c. — 2227-8397. — Режим доступа: http://www.iprbookshop.ru/71822.html</w:t>
            </w:r>
          </w:p>
        </w:tc>
      </w:tr>
      <w:tr w:rsidR="00264098" w:rsidRPr="000B50ED" w:rsidTr="00CC5354">
        <w:tc>
          <w:tcPr>
            <w:tcW w:w="180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264098" w:rsidRPr="00CC5354" w:rsidRDefault="00264098" w:rsidP="00CC5354">
            <w:pPr>
              <w:keepNext/>
              <w:spacing w:after="0" w:line="240" w:lineRule="auto"/>
              <w:jc w:val="center"/>
              <w:outlineLvl w:val="2"/>
              <w:rPr>
                <w:rFonts w:ascii="Times New Roman" w:hAnsi="Times New Roman"/>
                <w:i/>
                <w:sz w:val="16"/>
                <w:szCs w:val="16"/>
                <w:lang w:eastAsia="ru-RU"/>
              </w:rPr>
            </w:pPr>
            <w:r w:rsidRPr="00CC5354">
              <w:rPr>
                <w:rFonts w:ascii="Times New Roman" w:hAnsi="Times New Roman"/>
                <w:i/>
                <w:sz w:val="16"/>
                <w:szCs w:val="16"/>
                <w:lang w:eastAsia="ru-RU"/>
              </w:rPr>
              <w:t xml:space="preserve">Технические средства </w:t>
            </w:r>
          </w:p>
        </w:tc>
        <w:tc>
          <w:tcPr>
            <w:tcW w:w="8559" w:type="dxa"/>
            <w:gridSpan w:val="15"/>
            <w:tcBorders>
              <w:top w:val="single" w:sz="12" w:space="0" w:color="auto"/>
              <w:bottom w:val="single" w:sz="12" w:space="0" w:color="auto"/>
            </w:tcBorders>
          </w:tcPr>
          <w:p w:rsidR="00264098" w:rsidRPr="00CC5354" w:rsidRDefault="00264098" w:rsidP="00CC5354">
            <w:pPr>
              <w:tabs>
                <w:tab w:val="left" w:pos="55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ind w:left="-16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CC5354">
              <w:rPr>
                <w:rFonts w:ascii="Times New Roman" w:hAnsi="Times New Roman"/>
                <w:sz w:val="16"/>
                <w:szCs w:val="16"/>
                <w:lang w:eastAsia="ru-RU"/>
              </w:rPr>
              <w:t>учебные аудитории для проведения занятий лекционного типа, практических занятий, групповых и индивидуальных ко</w:t>
            </w:r>
            <w:r w:rsidRPr="00CC5354">
              <w:rPr>
                <w:rFonts w:ascii="Times New Roman" w:hAnsi="Times New Roman"/>
                <w:sz w:val="16"/>
                <w:szCs w:val="16"/>
                <w:lang w:eastAsia="ru-RU"/>
              </w:rPr>
              <w:t>н</w:t>
            </w:r>
            <w:r w:rsidRPr="00CC5354">
              <w:rPr>
                <w:rFonts w:ascii="Times New Roman" w:hAnsi="Times New Roman"/>
                <w:sz w:val="16"/>
                <w:szCs w:val="16"/>
                <w:lang w:eastAsia="ru-RU"/>
              </w:rPr>
              <w:t>сультаций,  для проведения текущего контроля успеваемости и промежуточной аттестации обучающихся, для организ</w:t>
            </w:r>
            <w:r w:rsidRPr="00CC5354">
              <w:rPr>
                <w:rFonts w:ascii="Times New Roman" w:hAnsi="Times New Roman"/>
                <w:sz w:val="16"/>
                <w:szCs w:val="16"/>
                <w:lang w:eastAsia="ru-RU"/>
              </w:rPr>
              <w:t>а</w:t>
            </w:r>
            <w:r w:rsidRPr="00CC5354"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ции и проведения самостоятельной работы студентов  </w:t>
            </w:r>
          </w:p>
        </w:tc>
      </w:tr>
      <w:tr w:rsidR="00264098" w:rsidRPr="000B50ED" w:rsidTr="00CC5354">
        <w:trPr>
          <w:trHeight w:val="345"/>
        </w:trPr>
        <w:tc>
          <w:tcPr>
            <w:tcW w:w="1800" w:type="dxa"/>
            <w:gridSpan w:val="2"/>
            <w:vMerge w:val="restart"/>
            <w:tcBorders>
              <w:top w:val="single" w:sz="12" w:space="0" w:color="auto"/>
            </w:tcBorders>
          </w:tcPr>
          <w:p w:rsidR="00264098" w:rsidRPr="00CC5354" w:rsidRDefault="00264098" w:rsidP="00CC5354">
            <w:pPr>
              <w:keepNext/>
              <w:spacing w:after="0" w:line="240" w:lineRule="auto"/>
              <w:jc w:val="center"/>
              <w:outlineLvl w:val="2"/>
              <w:rPr>
                <w:rFonts w:ascii="Times New Roman" w:hAnsi="Times New Roman"/>
                <w:i/>
                <w:sz w:val="16"/>
                <w:szCs w:val="16"/>
                <w:lang w:eastAsia="ru-RU"/>
              </w:rPr>
            </w:pPr>
            <w:r w:rsidRPr="00CC5354">
              <w:rPr>
                <w:rFonts w:ascii="Times New Roman" w:hAnsi="Times New Roman"/>
                <w:i/>
                <w:sz w:val="16"/>
                <w:szCs w:val="16"/>
                <w:lang w:eastAsia="ru-RU"/>
              </w:rPr>
              <w:t>Компетенции</w:t>
            </w:r>
          </w:p>
        </w:tc>
        <w:tc>
          <w:tcPr>
            <w:tcW w:w="8559" w:type="dxa"/>
            <w:gridSpan w:val="15"/>
            <w:tcBorders>
              <w:top w:val="single" w:sz="12" w:space="0" w:color="auto"/>
            </w:tcBorders>
          </w:tcPr>
          <w:p w:rsidR="00264098" w:rsidRPr="00CC5354" w:rsidRDefault="00264098" w:rsidP="00CC5354">
            <w:pPr>
              <w:overflowPunct w:val="0"/>
              <w:autoSpaceDE w:val="0"/>
              <w:autoSpaceDN w:val="0"/>
              <w:adjustRightInd w:val="0"/>
              <w:spacing w:after="0" w:line="240" w:lineRule="auto"/>
              <w:outlineLvl w:val="8"/>
              <w:rPr>
                <w:rFonts w:ascii="Times New Roman" w:hAnsi="Times New Roman"/>
                <w:b/>
                <w:bCs/>
                <w:i/>
                <w:sz w:val="16"/>
                <w:szCs w:val="16"/>
                <w:lang w:eastAsia="ru-RU"/>
              </w:rPr>
            </w:pPr>
            <w:r w:rsidRPr="00CC5354">
              <w:rPr>
                <w:rFonts w:ascii="Times New Roman" w:hAnsi="Times New Roman"/>
                <w:b/>
                <w:bCs/>
                <w:i/>
                <w:sz w:val="16"/>
                <w:szCs w:val="16"/>
                <w:lang w:eastAsia="ru-RU"/>
              </w:rPr>
              <w:t>Приобретаются студентами при освоении модуля</w:t>
            </w:r>
          </w:p>
        </w:tc>
      </w:tr>
      <w:tr w:rsidR="00264098" w:rsidRPr="000B50ED" w:rsidTr="00CC5354">
        <w:trPr>
          <w:trHeight w:val="495"/>
        </w:trPr>
        <w:tc>
          <w:tcPr>
            <w:tcW w:w="1800" w:type="dxa"/>
            <w:gridSpan w:val="2"/>
            <w:vMerge/>
            <w:tcBorders>
              <w:top w:val="single" w:sz="12" w:space="0" w:color="auto"/>
            </w:tcBorders>
            <w:vAlign w:val="center"/>
          </w:tcPr>
          <w:p w:rsidR="00264098" w:rsidRPr="00CC5354" w:rsidRDefault="00264098" w:rsidP="00CC5354">
            <w:pPr>
              <w:spacing w:after="0" w:line="240" w:lineRule="auto"/>
              <w:rPr>
                <w:rFonts w:ascii="Times New Roman" w:hAnsi="Times New Roman"/>
                <w:i/>
                <w:sz w:val="16"/>
                <w:szCs w:val="16"/>
                <w:lang w:eastAsia="ru-RU"/>
              </w:rPr>
            </w:pPr>
          </w:p>
        </w:tc>
        <w:tc>
          <w:tcPr>
            <w:tcW w:w="8559" w:type="dxa"/>
            <w:gridSpan w:val="15"/>
          </w:tcPr>
          <w:p w:rsidR="00264098" w:rsidRPr="00CC5354" w:rsidRDefault="00264098" w:rsidP="00CC5354">
            <w:pPr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CC5354">
              <w:rPr>
                <w:rFonts w:ascii="Times New Roman" w:hAnsi="Times New Roman"/>
                <w:sz w:val="16"/>
                <w:szCs w:val="16"/>
                <w:lang w:eastAsia="ru-RU"/>
              </w:rPr>
              <w:t>проведение анализа архитектуры предприятия (ПК-1)</w:t>
            </w:r>
          </w:p>
        </w:tc>
      </w:tr>
      <w:tr w:rsidR="00264098" w:rsidRPr="000B50ED" w:rsidTr="00CC5354">
        <w:trPr>
          <w:trHeight w:val="438"/>
        </w:trPr>
        <w:tc>
          <w:tcPr>
            <w:tcW w:w="1080" w:type="dxa"/>
            <w:vMerge w:val="restart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264098" w:rsidRPr="00CC5354" w:rsidRDefault="00264098" w:rsidP="00CC5354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8"/>
              <w:rPr>
                <w:rFonts w:ascii="Times New Roman" w:hAnsi="Times New Roman"/>
                <w:b/>
                <w:i/>
                <w:sz w:val="16"/>
                <w:szCs w:val="16"/>
                <w:lang w:eastAsia="ru-RU"/>
              </w:rPr>
            </w:pPr>
            <w:r w:rsidRPr="00CC5354">
              <w:rPr>
                <w:rFonts w:ascii="Times New Roman" w:hAnsi="Times New Roman"/>
                <w:b/>
                <w:i/>
                <w:sz w:val="16"/>
                <w:szCs w:val="16"/>
                <w:lang w:eastAsia="ru-RU"/>
              </w:rPr>
              <w:t>Зачетных единиц</w:t>
            </w:r>
          </w:p>
        </w:tc>
        <w:tc>
          <w:tcPr>
            <w:tcW w:w="720" w:type="dxa"/>
            <w:vMerge w:val="restart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264098" w:rsidRPr="00CC5354" w:rsidRDefault="00264098" w:rsidP="00CC5354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8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CC5354">
              <w:rPr>
                <w:rFonts w:ascii="Times New Roman" w:hAnsi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620" w:type="dxa"/>
            <w:gridSpan w:val="3"/>
            <w:tcBorders>
              <w:top w:val="single" w:sz="12" w:space="0" w:color="auto"/>
            </w:tcBorders>
          </w:tcPr>
          <w:p w:rsidR="00264098" w:rsidRPr="00CC5354" w:rsidRDefault="00264098" w:rsidP="00CC5354">
            <w:pPr>
              <w:overflowPunct w:val="0"/>
              <w:autoSpaceDE w:val="0"/>
              <w:autoSpaceDN w:val="0"/>
              <w:adjustRightInd w:val="0"/>
              <w:spacing w:after="0" w:line="240" w:lineRule="auto"/>
              <w:outlineLvl w:val="8"/>
              <w:rPr>
                <w:rFonts w:ascii="Times New Roman" w:hAnsi="Times New Roman"/>
                <w:b/>
                <w:bCs/>
                <w:i/>
                <w:sz w:val="16"/>
                <w:szCs w:val="16"/>
                <w:lang w:eastAsia="ru-RU"/>
              </w:rPr>
            </w:pPr>
            <w:r w:rsidRPr="00CC5354">
              <w:rPr>
                <w:rFonts w:ascii="Times New Roman" w:hAnsi="Times New Roman"/>
                <w:b/>
                <w:i/>
                <w:sz w:val="16"/>
                <w:szCs w:val="16"/>
                <w:lang w:eastAsia="ru-RU"/>
              </w:rPr>
              <w:t xml:space="preserve">Форма прове-дения занятий </w:t>
            </w:r>
          </w:p>
        </w:tc>
        <w:tc>
          <w:tcPr>
            <w:tcW w:w="1620" w:type="dxa"/>
            <w:gridSpan w:val="5"/>
            <w:tcBorders>
              <w:top w:val="single" w:sz="12" w:space="0" w:color="auto"/>
            </w:tcBorders>
          </w:tcPr>
          <w:p w:rsidR="00264098" w:rsidRPr="00CC5354" w:rsidRDefault="00264098" w:rsidP="00CC5354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8"/>
              <w:rPr>
                <w:rFonts w:ascii="Times New Roman" w:hAnsi="Times New Roman"/>
                <w:b/>
                <w:bCs/>
                <w:i/>
                <w:sz w:val="16"/>
                <w:szCs w:val="16"/>
                <w:lang w:eastAsia="ru-RU"/>
              </w:rPr>
            </w:pPr>
            <w:r w:rsidRPr="00CC5354">
              <w:rPr>
                <w:rFonts w:ascii="Times New Roman" w:hAnsi="Times New Roman"/>
                <w:b/>
                <w:bCs/>
                <w:i/>
                <w:sz w:val="16"/>
                <w:szCs w:val="16"/>
                <w:lang w:eastAsia="ru-RU"/>
              </w:rPr>
              <w:t>Лекции</w:t>
            </w:r>
          </w:p>
        </w:tc>
        <w:tc>
          <w:tcPr>
            <w:tcW w:w="1960" w:type="dxa"/>
            <w:gridSpan w:val="2"/>
            <w:tcBorders>
              <w:top w:val="single" w:sz="12" w:space="0" w:color="auto"/>
            </w:tcBorders>
          </w:tcPr>
          <w:p w:rsidR="00264098" w:rsidRPr="00CC5354" w:rsidRDefault="00264098" w:rsidP="00CC5354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8"/>
              <w:rPr>
                <w:rFonts w:ascii="Times New Roman" w:hAnsi="Times New Roman"/>
                <w:b/>
                <w:bCs/>
                <w:i/>
                <w:sz w:val="16"/>
                <w:szCs w:val="16"/>
                <w:lang w:eastAsia="ru-RU"/>
              </w:rPr>
            </w:pPr>
            <w:r w:rsidRPr="00CC5354">
              <w:rPr>
                <w:rFonts w:ascii="Times New Roman" w:hAnsi="Times New Roman"/>
                <w:b/>
                <w:bCs/>
                <w:i/>
                <w:sz w:val="16"/>
                <w:szCs w:val="16"/>
                <w:lang w:eastAsia="ru-RU"/>
              </w:rPr>
              <w:t>Практические занятия</w:t>
            </w:r>
          </w:p>
        </w:tc>
        <w:tc>
          <w:tcPr>
            <w:tcW w:w="1620" w:type="dxa"/>
            <w:gridSpan w:val="3"/>
            <w:tcBorders>
              <w:top w:val="single" w:sz="12" w:space="0" w:color="auto"/>
            </w:tcBorders>
          </w:tcPr>
          <w:p w:rsidR="00264098" w:rsidRPr="00CC5354" w:rsidRDefault="00264098" w:rsidP="00CC5354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16"/>
                <w:szCs w:val="16"/>
                <w:lang w:eastAsia="ru-RU"/>
              </w:rPr>
            </w:pPr>
            <w:r w:rsidRPr="00CC5354">
              <w:rPr>
                <w:rFonts w:ascii="Times New Roman" w:hAnsi="Times New Roman"/>
                <w:b/>
                <w:bCs/>
                <w:i/>
                <w:sz w:val="16"/>
                <w:szCs w:val="16"/>
                <w:lang w:eastAsia="ru-RU"/>
              </w:rPr>
              <w:t>Лабораторные р</w:t>
            </w:r>
            <w:r w:rsidRPr="00CC5354">
              <w:rPr>
                <w:rFonts w:ascii="Times New Roman" w:hAnsi="Times New Roman"/>
                <w:b/>
                <w:bCs/>
                <w:i/>
                <w:sz w:val="16"/>
                <w:szCs w:val="16"/>
                <w:lang w:eastAsia="ru-RU"/>
              </w:rPr>
              <w:t>а</w:t>
            </w:r>
            <w:r w:rsidRPr="00CC5354">
              <w:rPr>
                <w:rFonts w:ascii="Times New Roman" w:hAnsi="Times New Roman"/>
                <w:b/>
                <w:bCs/>
                <w:i/>
                <w:sz w:val="16"/>
                <w:szCs w:val="16"/>
                <w:lang w:eastAsia="ru-RU"/>
              </w:rPr>
              <w:t>боты</w:t>
            </w:r>
          </w:p>
        </w:tc>
        <w:tc>
          <w:tcPr>
            <w:tcW w:w="1739" w:type="dxa"/>
            <w:gridSpan w:val="2"/>
            <w:tcBorders>
              <w:top w:val="single" w:sz="12" w:space="0" w:color="auto"/>
            </w:tcBorders>
          </w:tcPr>
          <w:p w:rsidR="00264098" w:rsidRPr="00CC5354" w:rsidRDefault="00264098" w:rsidP="00CC5354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8"/>
              <w:rPr>
                <w:rFonts w:ascii="Times New Roman" w:hAnsi="Times New Roman"/>
                <w:b/>
                <w:bCs/>
                <w:i/>
                <w:sz w:val="16"/>
                <w:szCs w:val="16"/>
                <w:lang w:eastAsia="ru-RU"/>
              </w:rPr>
            </w:pPr>
            <w:r w:rsidRPr="00CC5354">
              <w:rPr>
                <w:rFonts w:ascii="Times New Roman" w:hAnsi="Times New Roman"/>
                <w:b/>
                <w:bCs/>
                <w:i/>
                <w:sz w:val="16"/>
                <w:szCs w:val="16"/>
                <w:lang w:eastAsia="ru-RU"/>
              </w:rPr>
              <w:t>Самостоятельная работа</w:t>
            </w:r>
          </w:p>
        </w:tc>
      </w:tr>
      <w:tr w:rsidR="00264098" w:rsidRPr="000B50ED" w:rsidTr="00CC5354">
        <w:tc>
          <w:tcPr>
            <w:tcW w:w="1080" w:type="dxa"/>
            <w:vMerge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264098" w:rsidRPr="00CC5354" w:rsidRDefault="00264098" w:rsidP="00CC5354">
            <w:pPr>
              <w:spacing w:after="0" w:line="240" w:lineRule="auto"/>
              <w:rPr>
                <w:rFonts w:ascii="Times New Roman" w:hAnsi="Times New Roman"/>
                <w:b/>
                <w:i/>
                <w:sz w:val="16"/>
                <w:szCs w:val="16"/>
                <w:lang w:eastAsia="ru-RU"/>
              </w:rPr>
            </w:pPr>
          </w:p>
        </w:tc>
        <w:tc>
          <w:tcPr>
            <w:tcW w:w="720" w:type="dxa"/>
            <w:vMerge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264098" w:rsidRPr="00CC5354" w:rsidRDefault="00264098" w:rsidP="00CC5354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620" w:type="dxa"/>
            <w:gridSpan w:val="3"/>
            <w:tcBorders>
              <w:bottom w:val="single" w:sz="12" w:space="0" w:color="auto"/>
            </w:tcBorders>
          </w:tcPr>
          <w:p w:rsidR="00264098" w:rsidRPr="00CC5354" w:rsidRDefault="00264098" w:rsidP="00CC5354">
            <w:pPr>
              <w:overflowPunct w:val="0"/>
              <w:autoSpaceDE w:val="0"/>
              <w:autoSpaceDN w:val="0"/>
              <w:adjustRightInd w:val="0"/>
              <w:spacing w:after="0" w:line="240" w:lineRule="auto"/>
              <w:outlineLvl w:val="8"/>
              <w:rPr>
                <w:rFonts w:ascii="Times New Roman" w:hAnsi="Times New Roman"/>
                <w:b/>
                <w:i/>
                <w:sz w:val="16"/>
                <w:szCs w:val="16"/>
                <w:lang w:eastAsia="ru-RU"/>
              </w:rPr>
            </w:pPr>
            <w:r w:rsidRPr="00CC5354">
              <w:rPr>
                <w:rFonts w:ascii="Times New Roman" w:hAnsi="Times New Roman"/>
                <w:b/>
                <w:i/>
                <w:sz w:val="16"/>
                <w:szCs w:val="16"/>
                <w:lang w:val="en-US" w:eastAsia="ru-RU"/>
              </w:rPr>
              <w:t>всего часов</w:t>
            </w:r>
          </w:p>
        </w:tc>
        <w:tc>
          <w:tcPr>
            <w:tcW w:w="1620" w:type="dxa"/>
            <w:gridSpan w:val="5"/>
            <w:tcBorders>
              <w:bottom w:val="single" w:sz="12" w:space="0" w:color="auto"/>
            </w:tcBorders>
            <w:vAlign w:val="center"/>
          </w:tcPr>
          <w:p w:rsidR="00264098" w:rsidRPr="00CC5354" w:rsidRDefault="00264098" w:rsidP="00CC5354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8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CC5354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16</w:t>
            </w:r>
          </w:p>
        </w:tc>
        <w:tc>
          <w:tcPr>
            <w:tcW w:w="1960" w:type="dxa"/>
            <w:gridSpan w:val="2"/>
            <w:tcBorders>
              <w:bottom w:val="single" w:sz="12" w:space="0" w:color="auto"/>
            </w:tcBorders>
            <w:vAlign w:val="center"/>
          </w:tcPr>
          <w:p w:rsidR="00264098" w:rsidRPr="00CC5354" w:rsidRDefault="00264098" w:rsidP="00CC5354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8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CC5354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16</w:t>
            </w:r>
          </w:p>
        </w:tc>
        <w:tc>
          <w:tcPr>
            <w:tcW w:w="1620" w:type="dxa"/>
            <w:gridSpan w:val="3"/>
            <w:tcBorders>
              <w:bottom w:val="single" w:sz="12" w:space="0" w:color="auto"/>
            </w:tcBorders>
            <w:vAlign w:val="center"/>
          </w:tcPr>
          <w:p w:rsidR="00264098" w:rsidRPr="00CC5354" w:rsidRDefault="00264098" w:rsidP="00CC5354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8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CC5354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739" w:type="dxa"/>
            <w:gridSpan w:val="2"/>
            <w:tcBorders>
              <w:bottom w:val="single" w:sz="12" w:space="0" w:color="auto"/>
            </w:tcBorders>
            <w:vAlign w:val="center"/>
          </w:tcPr>
          <w:p w:rsidR="00264098" w:rsidRPr="00CC5354" w:rsidRDefault="00264098" w:rsidP="00CC5354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8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 w:rsidRPr="00CC5354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40</w:t>
            </w:r>
          </w:p>
        </w:tc>
      </w:tr>
      <w:tr w:rsidR="00264098" w:rsidRPr="000B50ED" w:rsidTr="00CC5354">
        <w:tc>
          <w:tcPr>
            <w:tcW w:w="1080" w:type="dxa"/>
            <w:tcBorders>
              <w:top w:val="single" w:sz="12" w:space="0" w:color="auto"/>
            </w:tcBorders>
          </w:tcPr>
          <w:p w:rsidR="00264098" w:rsidRPr="00CC5354" w:rsidRDefault="00264098" w:rsidP="00CC535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i/>
                <w:sz w:val="16"/>
                <w:szCs w:val="16"/>
                <w:lang w:eastAsia="ru-RU"/>
              </w:rPr>
            </w:pPr>
            <w:r w:rsidRPr="00CC5354">
              <w:rPr>
                <w:rFonts w:ascii="Times New Roman" w:hAnsi="Times New Roman"/>
                <w:i/>
                <w:sz w:val="16"/>
                <w:szCs w:val="16"/>
                <w:lang w:eastAsia="ru-RU"/>
              </w:rPr>
              <w:t xml:space="preserve">Виды </w:t>
            </w:r>
          </w:p>
          <w:p w:rsidR="00264098" w:rsidRPr="00CC5354" w:rsidRDefault="00264098" w:rsidP="00CC535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i/>
                <w:sz w:val="16"/>
                <w:szCs w:val="16"/>
                <w:lang w:eastAsia="ru-RU"/>
              </w:rPr>
            </w:pPr>
            <w:r w:rsidRPr="00CC5354">
              <w:rPr>
                <w:rFonts w:ascii="Times New Roman" w:hAnsi="Times New Roman"/>
                <w:i/>
                <w:sz w:val="16"/>
                <w:szCs w:val="16"/>
                <w:lang w:eastAsia="ru-RU"/>
              </w:rPr>
              <w:t>контроля</w:t>
            </w:r>
          </w:p>
        </w:tc>
        <w:tc>
          <w:tcPr>
            <w:tcW w:w="1080" w:type="dxa"/>
            <w:gridSpan w:val="2"/>
            <w:tcBorders>
              <w:top w:val="single" w:sz="12" w:space="0" w:color="auto"/>
            </w:tcBorders>
          </w:tcPr>
          <w:p w:rsidR="00264098" w:rsidRPr="00CC5354" w:rsidRDefault="00264098" w:rsidP="00CC535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bCs/>
                <w:i/>
                <w:sz w:val="16"/>
                <w:szCs w:val="16"/>
                <w:lang w:eastAsia="ru-RU"/>
              </w:rPr>
            </w:pPr>
            <w:r w:rsidRPr="00CC5354">
              <w:rPr>
                <w:rFonts w:ascii="Times New Roman" w:hAnsi="Times New Roman"/>
                <w:bCs/>
                <w:i/>
                <w:sz w:val="16"/>
                <w:szCs w:val="16"/>
                <w:lang w:eastAsia="ru-RU"/>
              </w:rPr>
              <w:t>Диф.зач /зач/ экз</w:t>
            </w:r>
          </w:p>
        </w:tc>
        <w:tc>
          <w:tcPr>
            <w:tcW w:w="900" w:type="dxa"/>
            <w:tcBorders>
              <w:top w:val="single" w:sz="12" w:space="0" w:color="auto"/>
            </w:tcBorders>
          </w:tcPr>
          <w:p w:rsidR="00264098" w:rsidRPr="00CC5354" w:rsidRDefault="00264098" w:rsidP="00CC535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bCs/>
                <w:i/>
                <w:sz w:val="16"/>
                <w:szCs w:val="16"/>
                <w:lang w:eastAsia="ru-RU"/>
              </w:rPr>
            </w:pPr>
            <w:r w:rsidRPr="00CC5354">
              <w:rPr>
                <w:rFonts w:ascii="Times New Roman" w:hAnsi="Times New Roman"/>
                <w:bCs/>
                <w:i/>
                <w:sz w:val="16"/>
                <w:szCs w:val="16"/>
                <w:lang w:eastAsia="ru-RU"/>
              </w:rPr>
              <w:t>КП/КР</w:t>
            </w:r>
          </w:p>
        </w:tc>
        <w:tc>
          <w:tcPr>
            <w:tcW w:w="900" w:type="dxa"/>
            <w:gridSpan w:val="4"/>
            <w:vMerge w:val="restart"/>
            <w:tcBorders>
              <w:top w:val="single" w:sz="12" w:space="0" w:color="auto"/>
            </w:tcBorders>
          </w:tcPr>
          <w:p w:rsidR="00264098" w:rsidRPr="00CC5354" w:rsidRDefault="00264098" w:rsidP="00CC535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bCs/>
                <w:i/>
                <w:sz w:val="16"/>
                <w:szCs w:val="16"/>
                <w:lang w:eastAsia="ru-RU"/>
              </w:rPr>
            </w:pPr>
            <w:r w:rsidRPr="00CC5354">
              <w:rPr>
                <w:rFonts w:ascii="Times New Roman" w:hAnsi="Times New Roman"/>
                <w:i/>
                <w:sz w:val="16"/>
                <w:szCs w:val="16"/>
                <w:lang w:eastAsia="ru-RU"/>
              </w:rPr>
              <w:t>Условие зачета модуля</w:t>
            </w:r>
          </w:p>
        </w:tc>
        <w:tc>
          <w:tcPr>
            <w:tcW w:w="2430" w:type="dxa"/>
            <w:gridSpan w:val="3"/>
            <w:vMerge w:val="restart"/>
            <w:tcBorders>
              <w:top w:val="single" w:sz="12" w:space="0" w:color="auto"/>
            </w:tcBorders>
            <w:vAlign w:val="center"/>
          </w:tcPr>
          <w:p w:rsidR="00264098" w:rsidRPr="00CC5354" w:rsidRDefault="00264098" w:rsidP="00CC535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bCs/>
                <w:i/>
                <w:sz w:val="16"/>
                <w:szCs w:val="16"/>
                <w:lang w:eastAsia="ru-RU"/>
              </w:rPr>
            </w:pPr>
            <w:r w:rsidRPr="00CC5354"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Получение оценки «зачтено»</w:t>
            </w:r>
          </w:p>
        </w:tc>
        <w:tc>
          <w:tcPr>
            <w:tcW w:w="1890" w:type="dxa"/>
            <w:gridSpan w:val="2"/>
            <w:vMerge w:val="restart"/>
            <w:tcBorders>
              <w:top w:val="single" w:sz="12" w:space="0" w:color="auto"/>
            </w:tcBorders>
          </w:tcPr>
          <w:p w:rsidR="00264098" w:rsidRPr="00CC5354" w:rsidRDefault="00264098" w:rsidP="00CC535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bCs/>
                <w:i/>
                <w:sz w:val="16"/>
                <w:szCs w:val="16"/>
                <w:lang w:eastAsia="ru-RU"/>
              </w:rPr>
            </w:pPr>
            <w:r w:rsidRPr="00CC5354">
              <w:rPr>
                <w:rFonts w:ascii="Times New Roman" w:hAnsi="Times New Roman"/>
                <w:i/>
                <w:sz w:val="16"/>
                <w:szCs w:val="16"/>
                <w:lang w:eastAsia="ru-RU"/>
              </w:rPr>
              <w:t>Форма проведения сам</w:t>
            </w:r>
            <w:r w:rsidRPr="00CC5354">
              <w:rPr>
                <w:rFonts w:ascii="Times New Roman" w:hAnsi="Times New Roman"/>
                <w:i/>
                <w:sz w:val="16"/>
                <w:szCs w:val="16"/>
                <w:lang w:eastAsia="ru-RU"/>
              </w:rPr>
              <w:t>о</w:t>
            </w:r>
            <w:r w:rsidRPr="00CC5354">
              <w:rPr>
                <w:rFonts w:ascii="Times New Roman" w:hAnsi="Times New Roman"/>
                <w:i/>
                <w:sz w:val="16"/>
                <w:szCs w:val="16"/>
                <w:lang w:eastAsia="ru-RU"/>
              </w:rPr>
              <w:t>стоятельной работы</w:t>
            </w:r>
          </w:p>
        </w:tc>
        <w:tc>
          <w:tcPr>
            <w:tcW w:w="2079" w:type="dxa"/>
            <w:gridSpan w:val="4"/>
            <w:vMerge w:val="restart"/>
            <w:tcBorders>
              <w:top w:val="single" w:sz="12" w:space="0" w:color="auto"/>
            </w:tcBorders>
            <w:vAlign w:val="center"/>
          </w:tcPr>
          <w:p w:rsidR="00264098" w:rsidRPr="00CC5354" w:rsidRDefault="00264098" w:rsidP="00CC535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bCs/>
                <w:i/>
                <w:sz w:val="16"/>
                <w:szCs w:val="16"/>
                <w:lang w:eastAsia="ru-RU"/>
              </w:rPr>
            </w:pPr>
            <w:r w:rsidRPr="00CC5354">
              <w:rPr>
                <w:rFonts w:ascii="Times New Roman" w:hAnsi="Times New Roman"/>
                <w:sz w:val="16"/>
                <w:szCs w:val="16"/>
                <w:lang w:eastAsia="ru-RU"/>
              </w:rPr>
              <w:t>подготовка к практическим занятиям, зачету</w:t>
            </w:r>
          </w:p>
        </w:tc>
      </w:tr>
      <w:tr w:rsidR="00264098" w:rsidRPr="000B50ED" w:rsidTr="00CC5354">
        <w:tc>
          <w:tcPr>
            <w:tcW w:w="1080" w:type="dxa"/>
          </w:tcPr>
          <w:p w:rsidR="00264098" w:rsidRPr="00CC5354" w:rsidRDefault="00264098" w:rsidP="00CC535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i/>
                <w:sz w:val="16"/>
                <w:szCs w:val="16"/>
                <w:lang w:eastAsia="ru-RU"/>
              </w:rPr>
            </w:pPr>
            <w:r w:rsidRPr="00CC5354">
              <w:rPr>
                <w:rFonts w:ascii="Times New Roman" w:hAnsi="Times New Roman"/>
                <w:i/>
                <w:sz w:val="16"/>
                <w:szCs w:val="16"/>
                <w:lang w:eastAsia="ru-RU"/>
              </w:rPr>
              <w:t xml:space="preserve">формы  </w:t>
            </w:r>
          </w:p>
        </w:tc>
        <w:tc>
          <w:tcPr>
            <w:tcW w:w="1080" w:type="dxa"/>
            <w:gridSpan w:val="2"/>
          </w:tcPr>
          <w:p w:rsidR="00264098" w:rsidRPr="00CC5354" w:rsidRDefault="00264098" w:rsidP="00CC535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bCs/>
                <w:sz w:val="16"/>
                <w:szCs w:val="16"/>
                <w:lang w:eastAsia="ru-RU"/>
              </w:rPr>
            </w:pPr>
            <w:r w:rsidRPr="00CC5354">
              <w:rPr>
                <w:rFonts w:ascii="Times New Roman" w:hAnsi="Times New Roman"/>
                <w:b/>
                <w:bCs/>
                <w:sz w:val="16"/>
                <w:szCs w:val="16"/>
                <w:lang w:eastAsia="ru-RU"/>
              </w:rPr>
              <w:t>Зачет</w:t>
            </w:r>
          </w:p>
        </w:tc>
        <w:tc>
          <w:tcPr>
            <w:tcW w:w="900" w:type="dxa"/>
          </w:tcPr>
          <w:p w:rsidR="00264098" w:rsidRPr="00CC5354" w:rsidRDefault="00264098" w:rsidP="00CC535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bCs/>
                <w:sz w:val="16"/>
                <w:szCs w:val="16"/>
                <w:lang w:eastAsia="ru-RU"/>
              </w:rPr>
            </w:pPr>
            <w:r w:rsidRPr="00CC5354">
              <w:rPr>
                <w:rFonts w:ascii="Times New Roman" w:hAnsi="Times New Roman"/>
                <w:b/>
                <w:bCs/>
                <w:sz w:val="16"/>
                <w:szCs w:val="16"/>
                <w:lang w:eastAsia="ru-RU"/>
              </w:rPr>
              <w:t>–</w:t>
            </w:r>
          </w:p>
        </w:tc>
        <w:tc>
          <w:tcPr>
            <w:tcW w:w="900" w:type="dxa"/>
            <w:gridSpan w:val="4"/>
            <w:vMerge/>
            <w:vAlign w:val="center"/>
          </w:tcPr>
          <w:p w:rsidR="00264098" w:rsidRPr="00CC5354" w:rsidRDefault="00264098" w:rsidP="00CC5354">
            <w:pPr>
              <w:spacing w:after="0" w:line="240" w:lineRule="auto"/>
              <w:rPr>
                <w:rFonts w:ascii="Times New Roman" w:hAnsi="Times New Roman"/>
                <w:bCs/>
                <w:i/>
                <w:sz w:val="16"/>
                <w:szCs w:val="16"/>
                <w:lang w:eastAsia="ru-RU"/>
              </w:rPr>
            </w:pPr>
          </w:p>
        </w:tc>
        <w:tc>
          <w:tcPr>
            <w:tcW w:w="2430" w:type="dxa"/>
            <w:gridSpan w:val="3"/>
            <w:vMerge/>
            <w:vAlign w:val="center"/>
          </w:tcPr>
          <w:p w:rsidR="00264098" w:rsidRPr="00CC5354" w:rsidRDefault="00264098" w:rsidP="00CC5354">
            <w:pPr>
              <w:spacing w:after="0" w:line="240" w:lineRule="auto"/>
              <w:rPr>
                <w:rFonts w:ascii="Times New Roman" w:hAnsi="Times New Roman"/>
                <w:b/>
                <w:bCs/>
                <w:i/>
                <w:sz w:val="16"/>
                <w:szCs w:val="16"/>
                <w:lang w:eastAsia="ru-RU"/>
              </w:rPr>
            </w:pPr>
          </w:p>
        </w:tc>
        <w:tc>
          <w:tcPr>
            <w:tcW w:w="1890" w:type="dxa"/>
            <w:gridSpan w:val="2"/>
            <w:vMerge/>
            <w:vAlign w:val="center"/>
          </w:tcPr>
          <w:p w:rsidR="00264098" w:rsidRPr="00CC5354" w:rsidRDefault="00264098" w:rsidP="00CC5354">
            <w:pPr>
              <w:spacing w:after="0" w:line="240" w:lineRule="auto"/>
              <w:rPr>
                <w:rFonts w:ascii="Times New Roman" w:hAnsi="Times New Roman"/>
                <w:bCs/>
                <w:i/>
                <w:sz w:val="16"/>
                <w:szCs w:val="16"/>
                <w:lang w:eastAsia="ru-RU"/>
              </w:rPr>
            </w:pPr>
          </w:p>
        </w:tc>
        <w:tc>
          <w:tcPr>
            <w:tcW w:w="2079" w:type="dxa"/>
            <w:gridSpan w:val="4"/>
            <w:vMerge/>
            <w:tcBorders>
              <w:right w:val="single" w:sz="6" w:space="0" w:color="auto"/>
            </w:tcBorders>
            <w:vAlign w:val="center"/>
          </w:tcPr>
          <w:p w:rsidR="00264098" w:rsidRPr="00CC5354" w:rsidRDefault="00264098" w:rsidP="00CC5354">
            <w:pPr>
              <w:spacing w:after="0" w:line="240" w:lineRule="auto"/>
              <w:rPr>
                <w:rFonts w:ascii="Times New Roman" w:hAnsi="Times New Roman"/>
                <w:bCs/>
                <w:i/>
                <w:sz w:val="16"/>
                <w:szCs w:val="16"/>
                <w:lang w:eastAsia="ru-RU"/>
              </w:rPr>
            </w:pPr>
          </w:p>
        </w:tc>
      </w:tr>
      <w:tr w:rsidR="00264098" w:rsidRPr="000B50ED" w:rsidTr="00CC5354">
        <w:tc>
          <w:tcPr>
            <w:tcW w:w="3420" w:type="dxa"/>
            <w:gridSpan w:val="5"/>
            <w:tcBorders>
              <w:top w:val="single" w:sz="12" w:space="0" w:color="auto"/>
              <w:bottom w:val="single" w:sz="12" w:space="0" w:color="auto"/>
            </w:tcBorders>
          </w:tcPr>
          <w:p w:rsidR="00264098" w:rsidRPr="00CC5354" w:rsidRDefault="00264098" w:rsidP="00CC535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i/>
                <w:sz w:val="16"/>
                <w:szCs w:val="16"/>
                <w:lang w:eastAsia="ru-RU"/>
              </w:rPr>
            </w:pPr>
            <w:r w:rsidRPr="00CC5354">
              <w:rPr>
                <w:rFonts w:ascii="Times New Roman" w:hAnsi="Times New Roman"/>
                <w:i/>
                <w:sz w:val="16"/>
                <w:szCs w:val="16"/>
                <w:lang w:eastAsia="ru-RU"/>
              </w:rPr>
              <w:t xml:space="preserve">Перечень </w:t>
            </w:r>
            <w:r>
              <w:rPr>
                <w:rFonts w:ascii="Times New Roman" w:hAnsi="Times New Roman"/>
                <w:i/>
                <w:sz w:val="16"/>
                <w:szCs w:val="16"/>
                <w:lang w:eastAsia="ru-RU"/>
              </w:rPr>
              <w:t>дисциплин</w:t>
            </w:r>
            <w:r w:rsidRPr="00CC5354">
              <w:rPr>
                <w:rFonts w:ascii="Times New Roman" w:hAnsi="Times New Roman"/>
                <w:i/>
                <w:sz w:val="16"/>
                <w:szCs w:val="16"/>
                <w:lang w:eastAsia="ru-RU"/>
              </w:rPr>
              <w:t>, знание которых необх</w:t>
            </w:r>
            <w:r w:rsidRPr="00CC5354">
              <w:rPr>
                <w:rFonts w:ascii="Times New Roman" w:hAnsi="Times New Roman"/>
                <w:i/>
                <w:sz w:val="16"/>
                <w:szCs w:val="16"/>
                <w:lang w:eastAsia="ru-RU"/>
              </w:rPr>
              <w:t>о</w:t>
            </w:r>
            <w:r w:rsidRPr="00CC5354">
              <w:rPr>
                <w:rFonts w:ascii="Times New Roman" w:hAnsi="Times New Roman"/>
                <w:i/>
                <w:sz w:val="16"/>
                <w:szCs w:val="16"/>
                <w:lang w:eastAsia="ru-RU"/>
              </w:rPr>
              <w:t xml:space="preserve">димо для изучения </w:t>
            </w:r>
            <w:r>
              <w:rPr>
                <w:rFonts w:ascii="Times New Roman" w:hAnsi="Times New Roman"/>
                <w:i/>
                <w:sz w:val="16"/>
                <w:szCs w:val="16"/>
                <w:lang w:eastAsia="ru-RU"/>
              </w:rPr>
              <w:t>данной дисциплины</w:t>
            </w:r>
          </w:p>
        </w:tc>
        <w:tc>
          <w:tcPr>
            <w:tcW w:w="6939" w:type="dxa"/>
            <w:gridSpan w:val="12"/>
            <w:tcBorders>
              <w:top w:val="single" w:sz="12" w:space="0" w:color="auto"/>
              <w:bottom w:val="single" w:sz="12" w:space="0" w:color="auto"/>
            </w:tcBorders>
          </w:tcPr>
          <w:p w:rsidR="00264098" w:rsidRPr="00CC5354" w:rsidRDefault="00264098" w:rsidP="00CC5354">
            <w:pPr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CC5354">
              <w:rPr>
                <w:rFonts w:ascii="Times New Roman" w:hAnsi="Times New Roman"/>
                <w:sz w:val="16"/>
                <w:szCs w:val="16"/>
                <w:lang w:eastAsia="ru-RU"/>
              </w:rPr>
              <w:t>«Экономика организации», «Бухгалтерский и управленческий учет», «Базовые основы информ</w:t>
            </w:r>
            <w:r w:rsidRPr="00CC5354">
              <w:rPr>
                <w:rFonts w:ascii="Times New Roman" w:hAnsi="Times New Roman"/>
                <w:sz w:val="16"/>
                <w:szCs w:val="16"/>
                <w:lang w:eastAsia="ru-RU"/>
              </w:rPr>
              <w:t>а</w:t>
            </w:r>
            <w:r w:rsidRPr="00CC5354">
              <w:rPr>
                <w:rFonts w:ascii="Times New Roman" w:hAnsi="Times New Roman"/>
                <w:sz w:val="16"/>
                <w:szCs w:val="16"/>
                <w:lang w:eastAsia="ru-RU"/>
              </w:rPr>
              <w:t>тики», «Информатика (базовая часть)»</w:t>
            </w:r>
          </w:p>
        </w:tc>
      </w:tr>
    </w:tbl>
    <w:p w:rsidR="00264098" w:rsidRPr="00CC5354" w:rsidRDefault="00264098" w:rsidP="00CC5354">
      <w:pPr>
        <w:keepNext/>
        <w:spacing w:after="0" w:line="240" w:lineRule="auto"/>
        <w:jc w:val="both"/>
        <w:rPr>
          <w:rFonts w:ascii="Times New Roman" w:hAnsi="Times New Roman"/>
          <w:b/>
          <w:smallCaps/>
          <w:color w:val="000000"/>
          <w:sz w:val="24"/>
          <w:szCs w:val="20"/>
          <w:lang w:eastAsia="ru-RU"/>
        </w:rPr>
      </w:pPr>
    </w:p>
    <w:p w:rsidR="00264098" w:rsidRPr="00CC5354" w:rsidRDefault="00264098" w:rsidP="00CC5354">
      <w:pPr>
        <w:keepNext/>
        <w:spacing w:after="0" w:line="240" w:lineRule="auto"/>
        <w:jc w:val="both"/>
        <w:rPr>
          <w:rFonts w:ascii="Times New Roman" w:hAnsi="Times New Roman"/>
          <w:b/>
          <w:smallCaps/>
          <w:color w:val="000000"/>
          <w:sz w:val="24"/>
          <w:szCs w:val="20"/>
          <w:lang w:eastAsia="ru-RU"/>
        </w:rPr>
      </w:pPr>
    </w:p>
    <w:p w:rsidR="00264098" w:rsidRPr="00CC5354" w:rsidRDefault="00264098" w:rsidP="00CC5354">
      <w:pPr>
        <w:keepNext/>
        <w:spacing w:after="0" w:line="240" w:lineRule="auto"/>
        <w:jc w:val="both"/>
        <w:rPr>
          <w:rFonts w:ascii="Times New Roman" w:hAnsi="Times New Roman"/>
          <w:b/>
          <w:smallCaps/>
          <w:color w:val="000000"/>
          <w:sz w:val="24"/>
          <w:szCs w:val="20"/>
          <w:lang w:eastAsia="ru-RU"/>
        </w:rPr>
        <w:sectPr w:rsidR="00264098" w:rsidRPr="00CC5354" w:rsidSect="00CC5354">
          <w:footerReference w:type="even" r:id="rId11"/>
          <w:footerReference w:type="default" r:id="rId12"/>
          <w:pgSz w:w="11906" w:h="16838"/>
          <w:pgMar w:top="284" w:right="849" w:bottom="993" w:left="1701" w:header="720" w:footer="720" w:gutter="0"/>
          <w:cols w:space="720"/>
          <w:titlePg/>
        </w:sectPr>
      </w:pPr>
    </w:p>
    <w:p w:rsidR="00264098" w:rsidRPr="00CC5354" w:rsidRDefault="00264098" w:rsidP="00CC5354">
      <w:pPr>
        <w:overflowPunct w:val="0"/>
        <w:autoSpaceDE w:val="0"/>
        <w:autoSpaceDN w:val="0"/>
        <w:adjustRightInd w:val="0"/>
        <w:spacing w:after="120" w:line="240" w:lineRule="auto"/>
        <w:ind w:firstLine="709"/>
        <w:rPr>
          <w:rFonts w:ascii="Times New Roman" w:hAnsi="Times New Roman"/>
          <w:b/>
          <w:bCs/>
          <w:sz w:val="24"/>
          <w:szCs w:val="28"/>
          <w:lang w:eastAsia="ru-RU"/>
        </w:rPr>
      </w:pPr>
      <w:r w:rsidRPr="00CC5354">
        <w:rPr>
          <w:rFonts w:ascii="Times New Roman" w:hAnsi="Times New Roman"/>
          <w:b/>
          <w:bCs/>
          <w:sz w:val="24"/>
          <w:szCs w:val="28"/>
          <w:lang w:eastAsia="ru-RU"/>
        </w:rPr>
        <w:t>1.</w:t>
      </w:r>
      <w:r w:rsidRPr="00CC5354">
        <w:rPr>
          <w:rFonts w:ascii="Times New Roman" w:hAnsi="Times New Roman"/>
          <w:b/>
          <w:bCs/>
          <w:sz w:val="24"/>
          <w:szCs w:val="28"/>
          <w:lang w:val="en-US" w:eastAsia="ru-RU"/>
        </w:rPr>
        <w:t> </w:t>
      </w:r>
      <w:r w:rsidRPr="00CC5354">
        <w:rPr>
          <w:rFonts w:ascii="Times New Roman" w:hAnsi="Times New Roman"/>
          <w:b/>
          <w:bCs/>
          <w:sz w:val="24"/>
          <w:szCs w:val="28"/>
          <w:lang w:eastAsia="ru-RU"/>
        </w:rPr>
        <w:t>Цели и задачи дисциплины</w:t>
      </w:r>
    </w:p>
    <w:p w:rsidR="00264098" w:rsidRPr="00CC5354" w:rsidRDefault="00264098" w:rsidP="00CE1B93">
      <w:pPr>
        <w:overflowPunct w:val="0"/>
        <w:autoSpaceDE w:val="0"/>
        <w:autoSpaceDN w:val="0"/>
        <w:adjustRightInd w:val="0"/>
        <w:spacing w:after="0" w:line="240" w:lineRule="auto"/>
        <w:ind w:firstLine="708"/>
        <w:jc w:val="both"/>
        <w:outlineLvl w:val="8"/>
        <w:rPr>
          <w:rFonts w:ascii="Times New Roman" w:hAnsi="Times New Roman"/>
          <w:sz w:val="24"/>
          <w:szCs w:val="28"/>
          <w:lang w:eastAsia="ru-RU"/>
        </w:rPr>
      </w:pPr>
      <w:r w:rsidRPr="00CC5354">
        <w:rPr>
          <w:rFonts w:ascii="Times New Roman" w:hAnsi="Times New Roman"/>
          <w:b/>
          <w:sz w:val="24"/>
          <w:szCs w:val="28"/>
        </w:rPr>
        <w:t>Целью дисциплины</w:t>
      </w:r>
      <w:r w:rsidRPr="00CC5354">
        <w:rPr>
          <w:rFonts w:ascii="Times New Roman" w:hAnsi="Times New Roman"/>
          <w:sz w:val="24"/>
          <w:szCs w:val="28"/>
        </w:rPr>
        <w:t xml:space="preserve"> дать бакалаврам в области бизнес-информатики, умения и нав</w:t>
      </w:r>
      <w:r w:rsidRPr="00CC5354">
        <w:rPr>
          <w:rFonts w:ascii="Times New Roman" w:hAnsi="Times New Roman"/>
          <w:sz w:val="24"/>
          <w:szCs w:val="28"/>
        </w:rPr>
        <w:t>ы</w:t>
      </w:r>
      <w:r w:rsidRPr="00CC5354">
        <w:rPr>
          <w:rFonts w:ascii="Times New Roman" w:hAnsi="Times New Roman"/>
          <w:sz w:val="24"/>
          <w:szCs w:val="28"/>
        </w:rPr>
        <w:t>ки, необходимые для повышения эффективности профессиональной деятельности на основе базовых знаний архитектуры предприятия. А для этого, получить теоретические знания об архитектуре предприятия, методах и средствах управления бизнес-процессами. Программа предусматривает исследование специальных ситуационных примеров, а также рассмотрения и анализа содержания реальных проектов.</w:t>
      </w:r>
    </w:p>
    <w:p w:rsidR="00264098" w:rsidRPr="00CC5354" w:rsidRDefault="00264098" w:rsidP="00CE1B93">
      <w:pPr>
        <w:overflowPunct w:val="0"/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/>
          <w:sz w:val="24"/>
          <w:szCs w:val="28"/>
          <w:lang w:eastAsia="ru-RU"/>
        </w:rPr>
      </w:pPr>
    </w:p>
    <w:p w:rsidR="00264098" w:rsidRPr="00CC5354" w:rsidRDefault="00264098" w:rsidP="00CE1B93">
      <w:pPr>
        <w:autoSpaceDN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  <w:lang w:eastAsia="ru-RU"/>
        </w:rPr>
      </w:pPr>
      <w:r w:rsidRPr="00CC5354">
        <w:rPr>
          <w:rFonts w:ascii="Times New Roman" w:hAnsi="Times New Roman"/>
          <w:b/>
          <w:sz w:val="24"/>
          <w:szCs w:val="28"/>
          <w:lang w:eastAsia="ru-RU"/>
        </w:rPr>
        <w:t xml:space="preserve">Задачи дисциплины: </w:t>
      </w:r>
      <w:r w:rsidRPr="00CC5354">
        <w:rPr>
          <w:rFonts w:ascii="Times New Roman" w:hAnsi="Times New Roman"/>
          <w:sz w:val="24"/>
          <w:szCs w:val="28"/>
          <w:lang w:eastAsia="ru-RU"/>
        </w:rPr>
        <w:t>знакомство с историческими аспектами архитектуры предпр</w:t>
      </w:r>
      <w:r w:rsidRPr="00CC5354">
        <w:rPr>
          <w:rFonts w:ascii="Times New Roman" w:hAnsi="Times New Roman"/>
          <w:sz w:val="24"/>
          <w:szCs w:val="28"/>
          <w:lang w:eastAsia="ru-RU"/>
        </w:rPr>
        <w:t>и</w:t>
      </w:r>
      <w:r w:rsidRPr="00CC5354">
        <w:rPr>
          <w:rFonts w:ascii="Times New Roman" w:hAnsi="Times New Roman"/>
          <w:sz w:val="24"/>
          <w:szCs w:val="28"/>
          <w:lang w:eastAsia="ru-RU"/>
        </w:rPr>
        <w:t>ятия, сущностью и содержанием функционального и процессного подходов, моделями орг</w:t>
      </w:r>
      <w:r w:rsidRPr="00CC5354">
        <w:rPr>
          <w:rFonts w:ascii="Times New Roman" w:hAnsi="Times New Roman"/>
          <w:sz w:val="24"/>
          <w:szCs w:val="28"/>
          <w:lang w:eastAsia="ru-RU"/>
        </w:rPr>
        <w:t>а</w:t>
      </w:r>
      <w:r w:rsidRPr="00CC5354">
        <w:rPr>
          <w:rFonts w:ascii="Times New Roman" w:hAnsi="Times New Roman"/>
          <w:sz w:val="24"/>
          <w:szCs w:val="28"/>
          <w:lang w:eastAsia="ru-RU"/>
        </w:rPr>
        <w:t xml:space="preserve">низаций на основе функционального и процессного подходов; изучение принципов создания архитектуры предприятия, элементов, ценностей и целей, а также стратегий организации в области информационной и технологической архитектуры предприятия; </w:t>
      </w:r>
      <w:r w:rsidRPr="00CC5354">
        <w:rPr>
          <w:rFonts w:ascii="Times New Roman" w:hAnsi="Times New Roman"/>
          <w:spacing w:val="-1"/>
          <w:sz w:val="24"/>
          <w:szCs w:val="28"/>
          <w:lang w:eastAsia="ru-RU"/>
        </w:rPr>
        <w:t xml:space="preserve">получение навыков формирования </w:t>
      </w:r>
      <w:r w:rsidRPr="00CC5354">
        <w:rPr>
          <w:rFonts w:ascii="Times New Roman" w:hAnsi="Times New Roman"/>
          <w:sz w:val="24"/>
          <w:szCs w:val="28"/>
          <w:lang w:eastAsia="ru-RU"/>
        </w:rPr>
        <w:t>архитектуры предприятия, знаний о базовых моделях, классических подходах, современных языках и средах моделирования архитектуры организации; освоение навыков разработки документации по архитектуре организации с использованием организационных инструментов совершенствования и развития архитектуры предприятия.</w:t>
      </w:r>
    </w:p>
    <w:p w:rsidR="00264098" w:rsidRPr="00CC5354" w:rsidRDefault="00264098" w:rsidP="00CE1B93">
      <w:pPr>
        <w:autoSpaceDN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  <w:lang w:eastAsia="ru-RU"/>
        </w:rPr>
      </w:pPr>
      <w:r w:rsidRPr="00CC5354">
        <w:rPr>
          <w:rFonts w:ascii="Times New Roman" w:hAnsi="Times New Roman"/>
          <w:sz w:val="24"/>
          <w:szCs w:val="28"/>
          <w:lang w:eastAsia="ru-RU"/>
        </w:rPr>
        <w:t>В результате изучения дисциплины студент должен:</w:t>
      </w:r>
    </w:p>
    <w:p w:rsidR="00264098" w:rsidRPr="00CC5354" w:rsidRDefault="00264098" w:rsidP="00CE1B93">
      <w:pPr>
        <w:tabs>
          <w:tab w:val="left" w:pos="993"/>
          <w:tab w:val="left" w:pos="6120"/>
        </w:tabs>
        <w:autoSpaceDN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CC5354">
        <w:rPr>
          <w:rFonts w:ascii="Times New Roman" w:hAnsi="Times New Roman"/>
          <w:b/>
          <w:sz w:val="24"/>
          <w:szCs w:val="28"/>
        </w:rPr>
        <w:t>Знать:</w:t>
      </w:r>
      <w:r w:rsidRPr="00CC5354">
        <w:rPr>
          <w:rFonts w:ascii="Times New Roman" w:hAnsi="Times New Roman"/>
          <w:sz w:val="24"/>
          <w:szCs w:val="28"/>
        </w:rPr>
        <w:t xml:space="preserve"> основные подходы к проектированию архитектуры предприятия; этапы эв</w:t>
      </w:r>
      <w:r w:rsidRPr="00CC5354">
        <w:rPr>
          <w:rFonts w:ascii="Times New Roman" w:hAnsi="Times New Roman"/>
          <w:sz w:val="24"/>
          <w:szCs w:val="28"/>
        </w:rPr>
        <w:t>о</w:t>
      </w:r>
      <w:r w:rsidRPr="00CC5354">
        <w:rPr>
          <w:rFonts w:ascii="Times New Roman" w:hAnsi="Times New Roman"/>
          <w:sz w:val="24"/>
          <w:szCs w:val="28"/>
        </w:rPr>
        <w:t>люции и стандартизации моделирования архитектуры предприятия; среду инструментов м</w:t>
      </w:r>
      <w:r w:rsidRPr="00CC5354">
        <w:rPr>
          <w:rFonts w:ascii="Times New Roman" w:hAnsi="Times New Roman"/>
          <w:sz w:val="24"/>
          <w:szCs w:val="28"/>
        </w:rPr>
        <w:t>о</w:t>
      </w:r>
      <w:r w:rsidRPr="00CC5354">
        <w:rPr>
          <w:rFonts w:ascii="Times New Roman" w:hAnsi="Times New Roman"/>
          <w:sz w:val="24"/>
          <w:szCs w:val="28"/>
        </w:rPr>
        <w:t>делирования архитектуры предприятия; основные понятия, определения, особенности, с</w:t>
      </w:r>
      <w:r w:rsidRPr="00CC5354">
        <w:rPr>
          <w:rFonts w:ascii="Times New Roman" w:hAnsi="Times New Roman"/>
          <w:sz w:val="24"/>
          <w:szCs w:val="28"/>
        </w:rPr>
        <w:t>е</w:t>
      </w:r>
      <w:r w:rsidRPr="00CC5354">
        <w:rPr>
          <w:rFonts w:ascii="Times New Roman" w:hAnsi="Times New Roman"/>
          <w:sz w:val="24"/>
          <w:szCs w:val="28"/>
        </w:rPr>
        <w:t>мантику языков проектирования архитектуры предприятия; состав и структуру инструме</w:t>
      </w:r>
      <w:r w:rsidRPr="00CC5354">
        <w:rPr>
          <w:rFonts w:ascii="Times New Roman" w:hAnsi="Times New Roman"/>
          <w:sz w:val="24"/>
          <w:szCs w:val="28"/>
        </w:rPr>
        <w:t>н</w:t>
      </w:r>
      <w:r w:rsidRPr="00CC5354">
        <w:rPr>
          <w:rFonts w:ascii="Times New Roman" w:hAnsi="Times New Roman"/>
          <w:sz w:val="24"/>
          <w:szCs w:val="28"/>
        </w:rPr>
        <w:t>тальных средств, тенденции их развития (операционные системы, языки программирования, технические средства); основные принципы и методики описания и разработки архитектуры предприятия; этапы проектирования приложений архитектуры предприятия; модели прое</w:t>
      </w:r>
      <w:r w:rsidRPr="00CC5354">
        <w:rPr>
          <w:rFonts w:ascii="Times New Roman" w:hAnsi="Times New Roman"/>
          <w:sz w:val="24"/>
          <w:szCs w:val="28"/>
        </w:rPr>
        <w:t>к</w:t>
      </w:r>
      <w:r w:rsidRPr="00CC5354">
        <w:rPr>
          <w:rFonts w:ascii="Times New Roman" w:hAnsi="Times New Roman"/>
          <w:sz w:val="24"/>
          <w:szCs w:val="28"/>
        </w:rPr>
        <w:t>тирования приложений архитектуры предприятия; основные ИС и ИКТ управления бизн</w:t>
      </w:r>
      <w:r w:rsidRPr="00CC5354">
        <w:rPr>
          <w:rFonts w:ascii="Times New Roman" w:hAnsi="Times New Roman"/>
          <w:sz w:val="24"/>
          <w:szCs w:val="28"/>
        </w:rPr>
        <w:t>е</w:t>
      </w:r>
      <w:r w:rsidRPr="00CC5354">
        <w:rPr>
          <w:rFonts w:ascii="Times New Roman" w:hAnsi="Times New Roman"/>
          <w:sz w:val="24"/>
          <w:szCs w:val="28"/>
        </w:rPr>
        <w:t>сом.</w:t>
      </w:r>
    </w:p>
    <w:p w:rsidR="00264098" w:rsidRPr="00CC5354" w:rsidRDefault="00264098" w:rsidP="00CE1B93">
      <w:pPr>
        <w:autoSpaceDN w:val="0"/>
        <w:spacing w:after="0" w:line="240" w:lineRule="auto"/>
        <w:ind w:firstLine="708"/>
        <w:jc w:val="both"/>
        <w:rPr>
          <w:rFonts w:ascii="Times New Roman" w:hAnsi="Times New Roman"/>
          <w:sz w:val="14"/>
          <w:szCs w:val="16"/>
        </w:rPr>
      </w:pPr>
      <w:r w:rsidRPr="00CC5354">
        <w:rPr>
          <w:rFonts w:ascii="Times New Roman" w:hAnsi="Times New Roman"/>
          <w:b/>
          <w:sz w:val="24"/>
          <w:szCs w:val="28"/>
        </w:rPr>
        <w:t>Уметь:</w:t>
      </w:r>
      <w:r w:rsidRPr="00CC5354">
        <w:rPr>
          <w:rFonts w:ascii="Times New Roman" w:hAnsi="Times New Roman"/>
          <w:sz w:val="24"/>
          <w:szCs w:val="28"/>
        </w:rPr>
        <w:t xml:space="preserve"> анализировать архитектуру предприятия; разрабатывать проекты по сове</w:t>
      </w:r>
      <w:r w:rsidRPr="00CC5354">
        <w:rPr>
          <w:rFonts w:ascii="Times New Roman" w:hAnsi="Times New Roman"/>
          <w:sz w:val="24"/>
          <w:szCs w:val="28"/>
        </w:rPr>
        <w:t>р</w:t>
      </w:r>
      <w:r w:rsidRPr="00CC5354">
        <w:rPr>
          <w:rFonts w:ascii="Times New Roman" w:hAnsi="Times New Roman"/>
          <w:sz w:val="24"/>
          <w:szCs w:val="28"/>
        </w:rPr>
        <w:t>шенствованию и развитию архитектуры предприятия; создавать приложения моделирования архитектуры предприятия в профессиональной деятельности; использовать интегрирова</w:t>
      </w:r>
      <w:r w:rsidRPr="00CC5354">
        <w:rPr>
          <w:rFonts w:ascii="Times New Roman" w:hAnsi="Times New Roman"/>
          <w:sz w:val="24"/>
          <w:szCs w:val="28"/>
        </w:rPr>
        <w:t>н</w:t>
      </w:r>
      <w:r w:rsidRPr="00CC5354">
        <w:rPr>
          <w:rFonts w:ascii="Times New Roman" w:hAnsi="Times New Roman"/>
          <w:sz w:val="24"/>
          <w:szCs w:val="28"/>
        </w:rPr>
        <w:t>ную среду разработки, применять навыки и умения в области анализа архитектуры предпр</w:t>
      </w:r>
      <w:r w:rsidRPr="00CC5354">
        <w:rPr>
          <w:rFonts w:ascii="Times New Roman" w:hAnsi="Times New Roman"/>
          <w:sz w:val="24"/>
          <w:szCs w:val="28"/>
        </w:rPr>
        <w:t>и</w:t>
      </w:r>
      <w:r w:rsidRPr="00CC5354">
        <w:rPr>
          <w:rFonts w:ascii="Times New Roman" w:hAnsi="Times New Roman"/>
          <w:sz w:val="24"/>
          <w:szCs w:val="28"/>
        </w:rPr>
        <w:t>ятия для решения прикладных задач; использовать международные и отечественные ста</w:t>
      </w:r>
      <w:r w:rsidRPr="00CC5354">
        <w:rPr>
          <w:rFonts w:ascii="Times New Roman" w:hAnsi="Times New Roman"/>
          <w:sz w:val="24"/>
          <w:szCs w:val="28"/>
        </w:rPr>
        <w:t>н</w:t>
      </w:r>
      <w:r w:rsidRPr="00CC5354">
        <w:rPr>
          <w:rFonts w:ascii="Times New Roman" w:hAnsi="Times New Roman"/>
          <w:sz w:val="24"/>
          <w:szCs w:val="28"/>
        </w:rPr>
        <w:t>дарты моделирования архитектур предприятия; разрабатывать и анализировать архитектуру предприятия; моделировать, анализировать и совершенствовать бизнес-процессы в архите</w:t>
      </w:r>
      <w:r w:rsidRPr="00CC5354">
        <w:rPr>
          <w:rFonts w:ascii="Times New Roman" w:hAnsi="Times New Roman"/>
          <w:sz w:val="24"/>
          <w:szCs w:val="28"/>
        </w:rPr>
        <w:t>к</w:t>
      </w:r>
      <w:r w:rsidRPr="00CC5354">
        <w:rPr>
          <w:rFonts w:ascii="Times New Roman" w:hAnsi="Times New Roman"/>
          <w:sz w:val="24"/>
          <w:szCs w:val="28"/>
        </w:rPr>
        <w:t>туре предприятия; разрабатывать типовую стандартную документацию по архитектуре пре</w:t>
      </w:r>
      <w:r w:rsidRPr="00CC5354">
        <w:rPr>
          <w:rFonts w:ascii="Times New Roman" w:hAnsi="Times New Roman"/>
          <w:sz w:val="24"/>
          <w:szCs w:val="28"/>
        </w:rPr>
        <w:t>д</w:t>
      </w:r>
      <w:r w:rsidRPr="00CC5354">
        <w:rPr>
          <w:rFonts w:ascii="Times New Roman" w:hAnsi="Times New Roman"/>
          <w:sz w:val="24"/>
          <w:szCs w:val="28"/>
        </w:rPr>
        <w:t>приятия.</w:t>
      </w:r>
    </w:p>
    <w:p w:rsidR="00264098" w:rsidRPr="00CC5354" w:rsidRDefault="00264098" w:rsidP="00CE1B93">
      <w:pPr>
        <w:autoSpaceDN w:val="0"/>
        <w:spacing w:before="120" w:after="0" w:line="240" w:lineRule="auto"/>
        <w:ind w:firstLine="708"/>
        <w:jc w:val="both"/>
        <w:rPr>
          <w:rFonts w:ascii="Times New Roman" w:hAnsi="Times New Roman"/>
          <w:sz w:val="24"/>
          <w:szCs w:val="28"/>
          <w:lang w:eastAsia="ru-RU"/>
        </w:rPr>
      </w:pPr>
      <w:r w:rsidRPr="00CC5354">
        <w:rPr>
          <w:rFonts w:ascii="Times New Roman" w:hAnsi="Times New Roman"/>
          <w:b/>
          <w:sz w:val="24"/>
          <w:szCs w:val="28"/>
          <w:lang w:eastAsia="ru-RU"/>
        </w:rPr>
        <w:t>Владеть:</w:t>
      </w:r>
      <w:r w:rsidRPr="00CC5354">
        <w:rPr>
          <w:rFonts w:ascii="Times New Roman" w:hAnsi="Times New Roman"/>
          <w:sz w:val="24"/>
          <w:szCs w:val="28"/>
          <w:lang w:eastAsia="ru-RU"/>
        </w:rPr>
        <w:t xml:space="preserve"> методологией и методикой системного подхода и анализа архитектуры предприятия; методологией и методикой процессного подхода к формированию архитектуры предприятия; базовыми знаниями в области применения современных средств моделиров</w:t>
      </w:r>
      <w:r w:rsidRPr="00CC5354">
        <w:rPr>
          <w:rFonts w:ascii="Times New Roman" w:hAnsi="Times New Roman"/>
          <w:sz w:val="24"/>
          <w:szCs w:val="28"/>
          <w:lang w:eastAsia="ru-RU"/>
        </w:rPr>
        <w:t>а</w:t>
      </w:r>
      <w:r w:rsidRPr="00CC5354">
        <w:rPr>
          <w:rFonts w:ascii="Times New Roman" w:hAnsi="Times New Roman"/>
          <w:sz w:val="24"/>
          <w:szCs w:val="28"/>
          <w:lang w:eastAsia="ru-RU"/>
        </w:rPr>
        <w:t>ния архитектуры предприятия; инструментами компьютерного моделирования архитектуры предприятия; навыками использования программных средств и навыками разработки арх</w:t>
      </w:r>
      <w:r w:rsidRPr="00CC5354">
        <w:rPr>
          <w:rFonts w:ascii="Times New Roman" w:hAnsi="Times New Roman"/>
          <w:sz w:val="24"/>
          <w:szCs w:val="28"/>
          <w:lang w:eastAsia="ru-RU"/>
        </w:rPr>
        <w:t>и</w:t>
      </w:r>
      <w:r w:rsidRPr="00CC5354">
        <w:rPr>
          <w:rFonts w:ascii="Times New Roman" w:hAnsi="Times New Roman"/>
          <w:sz w:val="24"/>
          <w:szCs w:val="28"/>
          <w:lang w:eastAsia="ru-RU"/>
        </w:rPr>
        <w:t>тектуры предприятия; методами разработки и совершенствования архитектуры предприятия; методами рационального выбора ИС и ИКТ для управления бизнесом.</w:t>
      </w:r>
    </w:p>
    <w:p w:rsidR="00264098" w:rsidRPr="00CC5354" w:rsidRDefault="00264098" w:rsidP="00CC5354">
      <w:pPr>
        <w:tabs>
          <w:tab w:val="num" w:pos="0"/>
          <w:tab w:val="num" w:pos="34"/>
          <w:tab w:val="left" w:pos="540"/>
          <w:tab w:val="num" w:pos="720"/>
          <w:tab w:val="num" w:pos="756"/>
        </w:tabs>
        <w:spacing w:after="0" w:line="240" w:lineRule="auto"/>
        <w:ind w:left="34"/>
        <w:rPr>
          <w:rFonts w:ascii="Times New Roman" w:hAnsi="Times New Roman"/>
          <w:b/>
          <w:szCs w:val="24"/>
          <w:lang w:eastAsia="ru-RU"/>
        </w:rPr>
      </w:pPr>
    </w:p>
    <w:p w:rsidR="00264098" w:rsidRPr="00CC5354" w:rsidRDefault="00264098" w:rsidP="00CC5354">
      <w:pPr>
        <w:overflowPunct w:val="0"/>
        <w:autoSpaceDE w:val="0"/>
        <w:autoSpaceDN w:val="0"/>
        <w:adjustRightInd w:val="0"/>
        <w:spacing w:before="120" w:after="120" w:line="240" w:lineRule="auto"/>
        <w:ind w:firstLine="709"/>
        <w:rPr>
          <w:rFonts w:ascii="Times New Roman" w:hAnsi="Times New Roman"/>
          <w:b/>
          <w:bCs/>
          <w:sz w:val="24"/>
          <w:szCs w:val="28"/>
          <w:lang w:eastAsia="ru-RU"/>
        </w:rPr>
      </w:pPr>
      <w:r w:rsidRPr="00CC5354">
        <w:rPr>
          <w:rFonts w:ascii="Times New Roman" w:hAnsi="Times New Roman"/>
          <w:b/>
          <w:bCs/>
          <w:sz w:val="24"/>
          <w:szCs w:val="28"/>
          <w:lang w:eastAsia="ru-RU"/>
        </w:rPr>
        <w:t>2. Место дисциплины в структуре ООП</w:t>
      </w:r>
    </w:p>
    <w:p w:rsidR="00264098" w:rsidRPr="00CC5354" w:rsidRDefault="00264098" w:rsidP="00CE1B93">
      <w:pPr>
        <w:overflowPunct w:val="0"/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/>
          <w:sz w:val="24"/>
          <w:szCs w:val="28"/>
          <w:lang w:eastAsia="ru-RU"/>
        </w:rPr>
      </w:pPr>
      <w:r w:rsidRPr="00CC5354">
        <w:rPr>
          <w:rFonts w:ascii="Times New Roman" w:hAnsi="Times New Roman"/>
          <w:sz w:val="24"/>
          <w:szCs w:val="28"/>
          <w:lang w:eastAsia="ru-RU"/>
        </w:rPr>
        <w:t xml:space="preserve">Дисциплина относится </w:t>
      </w:r>
      <w:r w:rsidRPr="00770566">
        <w:rPr>
          <w:rFonts w:ascii="Times New Roman" w:hAnsi="Times New Roman"/>
          <w:sz w:val="24"/>
          <w:szCs w:val="28"/>
          <w:lang w:eastAsia="ru-RU"/>
        </w:rPr>
        <w:t>к вариативной части Блока 1 «Дисциплины (модули)» ООП</w:t>
      </w:r>
      <w:r w:rsidRPr="00CC5354">
        <w:rPr>
          <w:rFonts w:ascii="Times New Roman" w:hAnsi="Times New Roman"/>
          <w:sz w:val="24"/>
          <w:szCs w:val="28"/>
          <w:lang w:eastAsia="ru-RU"/>
        </w:rPr>
        <w:t xml:space="preserve"> Для изучения дисциплины студент должен </w:t>
      </w:r>
    </w:p>
    <w:p w:rsidR="00264098" w:rsidRPr="00CC5354" w:rsidRDefault="00264098" w:rsidP="00CE1B93">
      <w:pPr>
        <w:overflowPunct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8"/>
          <w:lang w:eastAsia="ru-RU"/>
        </w:rPr>
      </w:pPr>
      <w:r w:rsidRPr="00CC5354">
        <w:rPr>
          <w:rFonts w:ascii="Times New Roman" w:hAnsi="Times New Roman"/>
          <w:b/>
          <w:sz w:val="24"/>
          <w:szCs w:val="28"/>
          <w:lang w:eastAsia="ru-RU"/>
        </w:rPr>
        <w:t xml:space="preserve">Знать: </w:t>
      </w:r>
      <w:r w:rsidRPr="00CC5354">
        <w:rPr>
          <w:rFonts w:ascii="Times New Roman" w:hAnsi="Times New Roman"/>
          <w:sz w:val="24"/>
          <w:szCs w:val="28"/>
          <w:lang w:eastAsia="ru-RU"/>
        </w:rPr>
        <w:t>основные понятия о использовани</w:t>
      </w:r>
      <w:r>
        <w:rPr>
          <w:rFonts w:ascii="Times New Roman" w:hAnsi="Times New Roman"/>
          <w:sz w:val="24"/>
          <w:szCs w:val="28"/>
          <w:lang w:eastAsia="ru-RU"/>
        </w:rPr>
        <w:t>и</w:t>
      </w:r>
      <w:r w:rsidRPr="00CC5354">
        <w:rPr>
          <w:rFonts w:ascii="Times New Roman" w:hAnsi="Times New Roman"/>
          <w:sz w:val="24"/>
          <w:szCs w:val="28"/>
          <w:lang w:eastAsia="ru-RU"/>
        </w:rPr>
        <w:t xml:space="preserve"> инструментов моделирования бизнес-процессов в профессиональной деятельности</w:t>
      </w:r>
      <w:r w:rsidRPr="00CC5354">
        <w:rPr>
          <w:rFonts w:ascii="Times New Roman" w:hAnsi="Times New Roman"/>
          <w:color w:val="000000"/>
          <w:sz w:val="24"/>
          <w:szCs w:val="28"/>
          <w:lang w:eastAsia="ru-RU"/>
        </w:rPr>
        <w:t>.</w:t>
      </w:r>
    </w:p>
    <w:p w:rsidR="00264098" w:rsidRPr="00CC5354" w:rsidRDefault="00264098" w:rsidP="00CC5354">
      <w:pPr>
        <w:overflowPunct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8"/>
          <w:lang w:eastAsia="ru-RU"/>
        </w:rPr>
      </w:pPr>
      <w:r w:rsidRPr="00CC5354">
        <w:rPr>
          <w:rFonts w:ascii="Times New Roman" w:hAnsi="Times New Roman"/>
          <w:b/>
          <w:sz w:val="24"/>
          <w:szCs w:val="28"/>
          <w:lang w:eastAsia="ru-RU"/>
        </w:rPr>
        <w:t>Уметь</w:t>
      </w:r>
      <w:r w:rsidRPr="00CC5354">
        <w:rPr>
          <w:rFonts w:ascii="Times New Roman" w:hAnsi="Times New Roman"/>
          <w:sz w:val="24"/>
          <w:szCs w:val="28"/>
          <w:lang w:eastAsia="ru-RU"/>
        </w:rPr>
        <w:t>: устанавливать  и настраивать инструментарий разработки ИС и ИКТ для управления бизнесом</w:t>
      </w:r>
      <w:r w:rsidRPr="00CC5354">
        <w:rPr>
          <w:rFonts w:ascii="Times New Roman" w:hAnsi="Times New Roman"/>
          <w:color w:val="000000"/>
          <w:sz w:val="24"/>
          <w:szCs w:val="28"/>
          <w:lang w:eastAsia="ru-RU"/>
        </w:rPr>
        <w:t>.</w:t>
      </w:r>
    </w:p>
    <w:p w:rsidR="00264098" w:rsidRPr="00CC5354" w:rsidRDefault="00264098" w:rsidP="00CC5354">
      <w:pPr>
        <w:overflowPunct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  <w:lang w:eastAsia="ru-RU"/>
        </w:rPr>
      </w:pPr>
      <w:r w:rsidRPr="00CC5354">
        <w:rPr>
          <w:rFonts w:ascii="Times New Roman" w:hAnsi="Times New Roman"/>
          <w:b/>
          <w:sz w:val="24"/>
          <w:szCs w:val="28"/>
          <w:lang w:eastAsia="ru-RU"/>
        </w:rPr>
        <w:t>Владеть:</w:t>
      </w:r>
      <w:r w:rsidRPr="00CC5354">
        <w:rPr>
          <w:rFonts w:ascii="Times New Roman" w:hAnsi="Times New Roman"/>
          <w:sz w:val="24"/>
          <w:szCs w:val="28"/>
          <w:lang w:eastAsia="ru-RU"/>
        </w:rPr>
        <w:t xml:space="preserve"> </w:t>
      </w:r>
      <w:r w:rsidRPr="00CC5354">
        <w:rPr>
          <w:rFonts w:ascii="Times New Roman" w:hAnsi="Times New Roman"/>
          <w:color w:val="000000"/>
          <w:sz w:val="24"/>
          <w:szCs w:val="28"/>
          <w:lang w:eastAsia="ru-RU"/>
        </w:rPr>
        <w:t>навыками работы с ИС для управления бизнесом.</w:t>
      </w:r>
    </w:p>
    <w:p w:rsidR="00264098" w:rsidRPr="00CC5354" w:rsidRDefault="00264098" w:rsidP="00CC5354">
      <w:pPr>
        <w:overflowPunct w:val="0"/>
        <w:autoSpaceDE w:val="0"/>
        <w:autoSpaceDN w:val="0"/>
        <w:adjustRightInd w:val="0"/>
        <w:spacing w:after="12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CC5354">
        <w:rPr>
          <w:rFonts w:ascii="Times New Roman" w:hAnsi="Times New Roman"/>
          <w:sz w:val="24"/>
          <w:szCs w:val="28"/>
          <w:lang w:eastAsia="ru-RU"/>
        </w:rPr>
        <w:t>Изучение  дисциплины базируется на знаниях, полученных при изучении дисциплин</w:t>
      </w:r>
      <w:r w:rsidRPr="00CC5354">
        <w:rPr>
          <w:rFonts w:ascii="Times New Roman" w:hAnsi="Times New Roman"/>
          <w:b/>
          <w:sz w:val="24"/>
          <w:szCs w:val="28"/>
          <w:lang w:eastAsia="ru-RU"/>
        </w:rPr>
        <w:t>:</w:t>
      </w:r>
      <w:r w:rsidRPr="00CC5354">
        <w:rPr>
          <w:rFonts w:ascii="Times New Roman" w:hAnsi="Times New Roman"/>
          <w:szCs w:val="24"/>
          <w:lang w:eastAsia="ru-RU"/>
        </w:rPr>
        <w:t xml:space="preserve"> </w:t>
      </w:r>
      <w:r w:rsidRPr="00CC5354">
        <w:rPr>
          <w:rFonts w:ascii="Times New Roman" w:hAnsi="Times New Roman"/>
          <w:sz w:val="24"/>
          <w:szCs w:val="28"/>
          <w:lang w:eastAsia="ru-RU"/>
        </w:rPr>
        <w:t>«Бухгалтерский и управленческий учет», «Финансовый учет», «Информатика 0», «Информ</w:t>
      </w:r>
      <w:r w:rsidRPr="00CC5354">
        <w:rPr>
          <w:rFonts w:ascii="Times New Roman" w:hAnsi="Times New Roman"/>
          <w:sz w:val="24"/>
          <w:szCs w:val="28"/>
          <w:lang w:eastAsia="ru-RU"/>
        </w:rPr>
        <w:t>а</w:t>
      </w:r>
      <w:r w:rsidRPr="00CC5354">
        <w:rPr>
          <w:rFonts w:ascii="Times New Roman" w:hAnsi="Times New Roman"/>
          <w:sz w:val="24"/>
          <w:szCs w:val="28"/>
          <w:lang w:eastAsia="ru-RU"/>
        </w:rPr>
        <w:t>тика 1</w:t>
      </w:r>
      <w:r w:rsidRPr="00CC5354">
        <w:rPr>
          <w:rFonts w:ascii="Times New Roman" w:hAnsi="Times New Roman"/>
          <w:sz w:val="28"/>
          <w:szCs w:val="28"/>
          <w:lang w:eastAsia="ru-RU"/>
        </w:rPr>
        <w:t>».</w:t>
      </w:r>
    </w:p>
    <w:p w:rsidR="00264098" w:rsidRPr="00CC5354" w:rsidRDefault="00264098" w:rsidP="00CC5354">
      <w:pPr>
        <w:spacing w:after="0" w:line="240" w:lineRule="auto"/>
        <w:jc w:val="both"/>
        <w:rPr>
          <w:rFonts w:ascii="Times New Roman" w:hAnsi="Times New Roman"/>
          <w:sz w:val="24"/>
          <w:szCs w:val="20"/>
          <w:lang w:eastAsia="ru-RU"/>
        </w:rPr>
      </w:pPr>
    </w:p>
    <w:p w:rsidR="00264098" w:rsidRPr="00CC5354" w:rsidRDefault="00264098" w:rsidP="009626D3">
      <w:pPr>
        <w:keepNext/>
        <w:numPr>
          <w:ilvl w:val="0"/>
          <w:numId w:val="22"/>
        </w:numPr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  <w:lang w:eastAsia="ru-RU"/>
        </w:rPr>
      </w:pPr>
      <w:r w:rsidRPr="00CC5354">
        <w:rPr>
          <w:rFonts w:ascii="Times New Roman" w:hAnsi="Times New Roman"/>
          <w:b/>
          <w:color w:val="000000"/>
          <w:sz w:val="24"/>
          <w:szCs w:val="24"/>
          <w:lang w:eastAsia="ru-RU"/>
        </w:rPr>
        <w:t>Требования к результатам освоения дисциплины:</w:t>
      </w:r>
    </w:p>
    <w:p w:rsidR="00264098" w:rsidRPr="00CC5354" w:rsidRDefault="00264098" w:rsidP="009626D3">
      <w:pPr>
        <w:keepNext/>
        <w:spacing w:after="0" w:line="360" w:lineRule="auto"/>
        <w:ind w:left="284"/>
        <w:jc w:val="both"/>
        <w:rPr>
          <w:rFonts w:ascii="Times New Roman" w:hAnsi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hAnsi="Times New Roman"/>
          <w:b/>
          <w:color w:val="000000"/>
          <w:sz w:val="24"/>
          <w:szCs w:val="24"/>
          <w:lang w:eastAsia="ru-RU"/>
        </w:rPr>
        <w:t>3.1</w:t>
      </w:r>
      <w:r w:rsidRPr="00CC5354">
        <w:rPr>
          <w:rFonts w:ascii="Times New Roman" w:hAnsi="Times New Roman"/>
          <w:b/>
          <w:color w:val="000000"/>
          <w:sz w:val="24"/>
          <w:szCs w:val="24"/>
          <w:lang w:eastAsia="ru-RU"/>
        </w:rPr>
        <w:t xml:space="preserve"> Знания, приобретаемые в ходе изучения дисциплины </w:t>
      </w:r>
    </w:p>
    <w:tbl>
      <w:tblPr>
        <w:tblW w:w="9554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993"/>
        <w:gridCol w:w="8561"/>
      </w:tblGrid>
      <w:tr w:rsidR="00264098" w:rsidRPr="000B50ED" w:rsidTr="00CC5354">
        <w:trPr>
          <w:trHeight w:val="313"/>
        </w:trPr>
        <w:tc>
          <w:tcPr>
            <w:tcW w:w="993" w:type="dxa"/>
            <w:vAlign w:val="center"/>
          </w:tcPr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  <w:lang w:eastAsia="ru-RU"/>
              </w:rPr>
            </w:pPr>
            <w:r w:rsidRPr="00CC5354">
              <w:rPr>
                <w:rFonts w:ascii="Times New Roman" w:hAnsi="Times New Roman"/>
                <w:b/>
                <w:smallCaps/>
                <w:szCs w:val="24"/>
                <w:lang w:eastAsia="ru-RU"/>
              </w:rPr>
              <w:t xml:space="preserve">№ п/п </w:t>
            </w:r>
          </w:p>
        </w:tc>
        <w:tc>
          <w:tcPr>
            <w:tcW w:w="8561" w:type="dxa"/>
            <w:tcMar>
              <w:top w:w="28" w:type="dxa"/>
              <w:left w:w="17" w:type="dxa"/>
              <w:bottom w:w="0" w:type="dxa"/>
              <w:right w:w="17" w:type="dxa"/>
            </w:tcMar>
            <w:vAlign w:val="center"/>
          </w:tcPr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b/>
                <w:smallCaps/>
                <w:szCs w:val="24"/>
                <w:lang w:eastAsia="ru-RU"/>
              </w:rPr>
            </w:pPr>
            <w:r w:rsidRPr="00CC5354">
              <w:rPr>
                <w:rFonts w:ascii="Times New Roman" w:hAnsi="Times New Roman"/>
                <w:b/>
                <w:smallCaps/>
                <w:szCs w:val="24"/>
                <w:lang w:eastAsia="ru-RU"/>
              </w:rPr>
              <w:t>Знания</w:t>
            </w:r>
          </w:p>
        </w:tc>
      </w:tr>
      <w:tr w:rsidR="00264098" w:rsidRPr="000B50ED" w:rsidTr="00CC5354">
        <w:tc>
          <w:tcPr>
            <w:tcW w:w="993" w:type="dxa"/>
          </w:tcPr>
          <w:p w:rsidR="00264098" w:rsidRPr="00CC5354" w:rsidRDefault="00264098" w:rsidP="007D4E78">
            <w:pPr>
              <w:numPr>
                <w:ilvl w:val="0"/>
                <w:numId w:val="8"/>
              </w:numPr>
              <w:autoSpaceDN w:val="0"/>
              <w:spacing w:after="0" w:line="240" w:lineRule="auto"/>
              <w:jc w:val="center"/>
              <w:rPr>
                <w:rFonts w:ascii="Times New Roman" w:hAnsi="Times New Roman"/>
                <w:smallCaps/>
                <w:color w:val="000000"/>
                <w:szCs w:val="24"/>
                <w:lang w:eastAsia="ru-RU"/>
              </w:rPr>
            </w:pPr>
          </w:p>
        </w:tc>
        <w:tc>
          <w:tcPr>
            <w:tcW w:w="8561" w:type="dxa"/>
          </w:tcPr>
          <w:p w:rsidR="00264098" w:rsidRPr="00CC5354" w:rsidRDefault="00264098" w:rsidP="00CC5354">
            <w:pPr>
              <w:tabs>
                <w:tab w:val="left" w:pos="567"/>
                <w:tab w:val="num" w:pos="720"/>
                <w:tab w:val="num" w:pos="756"/>
              </w:tabs>
              <w:spacing w:after="0" w:line="240" w:lineRule="auto"/>
              <w:jc w:val="both"/>
              <w:rPr>
                <w:rFonts w:ascii="Times New Roman" w:hAnsi="Times New Roman"/>
                <w:bCs/>
                <w:szCs w:val="28"/>
                <w:lang w:eastAsia="ru-RU"/>
              </w:rPr>
            </w:pPr>
            <w:r w:rsidRPr="00CC5354">
              <w:rPr>
                <w:rFonts w:ascii="Times New Roman" w:hAnsi="Times New Roman"/>
                <w:szCs w:val="28"/>
                <w:lang w:eastAsia="ru-RU"/>
              </w:rPr>
              <w:t>Основные подходы к проектированию архитектуры предприятия</w:t>
            </w:r>
            <w:r w:rsidRPr="00CC5354">
              <w:rPr>
                <w:rFonts w:ascii="Times New Roman" w:hAnsi="Times New Roman"/>
                <w:bCs/>
                <w:szCs w:val="28"/>
                <w:lang w:eastAsia="ru-RU"/>
              </w:rPr>
              <w:t>.</w:t>
            </w:r>
          </w:p>
        </w:tc>
      </w:tr>
      <w:tr w:rsidR="00264098" w:rsidRPr="000B50ED" w:rsidTr="00CC5354">
        <w:tc>
          <w:tcPr>
            <w:tcW w:w="993" w:type="dxa"/>
          </w:tcPr>
          <w:p w:rsidR="00264098" w:rsidRPr="00CC5354" w:rsidRDefault="00264098" w:rsidP="007D4E78">
            <w:pPr>
              <w:numPr>
                <w:ilvl w:val="0"/>
                <w:numId w:val="8"/>
              </w:numPr>
              <w:autoSpaceDN w:val="0"/>
              <w:spacing w:after="0" w:line="240" w:lineRule="auto"/>
              <w:jc w:val="center"/>
              <w:rPr>
                <w:rFonts w:ascii="Times New Roman" w:hAnsi="Times New Roman"/>
                <w:smallCaps/>
                <w:color w:val="000000"/>
                <w:szCs w:val="24"/>
                <w:lang w:eastAsia="ru-RU"/>
              </w:rPr>
            </w:pPr>
          </w:p>
        </w:tc>
        <w:tc>
          <w:tcPr>
            <w:tcW w:w="8561" w:type="dxa"/>
          </w:tcPr>
          <w:p w:rsidR="00264098" w:rsidRPr="00CC5354" w:rsidRDefault="00264098" w:rsidP="00CC5354">
            <w:pPr>
              <w:tabs>
                <w:tab w:val="left" w:pos="540"/>
                <w:tab w:val="num" w:pos="756"/>
              </w:tabs>
              <w:spacing w:after="0" w:line="240" w:lineRule="auto"/>
              <w:jc w:val="both"/>
              <w:rPr>
                <w:rFonts w:ascii="Times New Roman" w:hAnsi="Times New Roman"/>
                <w:bCs/>
                <w:szCs w:val="28"/>
                <w:lang w:eastAsia="ru-RU"/>
              </w:rPr>
            </w:pPr>
            <w:r w:rsidRPr="00CC5354">
              <w:rPr>
                <w:rFonts w:ascii="Times New Roman" w:hAnsi="Times New Roman"/>
                <w:szCs w:val="28"/>
                <w:lang w:eastAsia="ru-RU"/>
              </w:rPr>
              <w:t>Основные понятия, определения, особенности, семантику языков проектирования арх</w:t>
            </w:r>
            <w:r w:rsidRPr="00CC5354">
              <w:rPr>
                <w:rFonts w:ascii="Times New Roman" w:hAnsi="Times New Roman"/>
                <w:szCs w:val="28"/>
                <w:lang w:eastAsia="ru-RU"/>
              </w:rPr>
              <w:t>и</w:t>
            </w:r>
            <w:r w:rsidRPr="00CC5354">
              <w:rPr>
                <w:rFonts w:ascii="Times New Roman" w:hAnsi="Times New Roman"/>
                <w:szCs w:val="28"/>
                <w:lang w:eastAsia="ru-RU"/>
              </w:rPr>
              <w:t>тектуры предприятия.</w:t>
            </w:r>
          </w:p>
        </w:tc>
      </w:tr>
      <w:tr w:rsidR="00264098" w:rsidRPr="000B50ED" w:rsidTr="00CC5354">
        <w:tc>
          <w:tcPr>
            <w:tcW w:w="993" w:type="dxa"/>
          </w:tcPr>
          <w:p w:rsidR="00264098" w:rsidRPr="00CC5354" w:rsidRDefault="00264098" w:rsidP="007D4E78">
            <w:pPr>
              <w:numPr>
                <w:ilvl w:val="0"/>
                <w:numId w:val="8"/>
              </w:numPr>
              <w:autoSpaceDN w:val="0"/>
              <w:spacing w:after="0" w:line="240" w:lineRule="auto"/>
              <w:jc w:val="center"/>
              <w:rPr>
                <w:rFonts w:ascii="Times New Roman" w:hAnsi="Times New Roman"/>
                <w:smallCaps/>
                <w:color w:val="000000"/>
                <w:szCs w:val="24"/>
                <w:lang w:eastAsia="ru-RU"/>
              </w:rPr>
            </w:pPr>
          </w:p>
        </w:tc>
        <w:tc>
          <w:tcPr>
            <w:tcW w:w="8561" w:type="dxa"/>
          </w:tcPr>
          <w:p w:rsidR="00264098" w:rsidRPr="00CC5354" w:rsidRDefault="00264098" w:rsidP="00CC5354">
            <w:pPr>
              <w:tabs>
                <w:tab w:val="left" w:pos="540"/>
                <w:tab w:val="num" w:pos="756"/>
              </w:tabs>
              <w:spacing w:after="0" w:line="240" w:lineRule="auto"/>
              <w:jc w:val="both"/>
              <w:rPr>
                <w:rFonts w:ascii="Times New Roman" w:hAnsi="Times New Roman"/>
                <w:bCs/>
                <w:szCs w:val="28"/>
                <w:lang w:eastAsia="ru-RU"/>
              </w:rPr>
            </w:pPr>
            <w:r w:rsidRPr="00CC5354">
              <w:rPr>
                <w:rFonts w:ascii="Times New Roman" w:hAnsi="Times New Roman"/>
                <w:szCs w:val="28"/>
                <w:lang w:eastAsia="ru-RU"/>
              </w:rPr>
              <w:t>Основные принципы и методики описания и разработки архитектуры предприятия.</w:t>
            </w:r>
          </w:p>
        </w:tc>
      </w:tr>
      <w:tr w:rsidR="00264098" w:rsidRPr="000B50ED" w:rsidTr="00CC5354">
        <w:tc>
          <w:tcPr>
            <w:tcW w:w="993" w:type="dxa"/>
          </w:tcPr>
          <w:p w:rsidR="00264098" w:rsidRPr="00CC5354" w:rsidRDefault="00264098" w:rsidP="007D4E78">
            <w:pPr>
              <w:numPr>
                <w:ilvl w:val="0"/>
                <w:numId w:val="8"/>
              </w:numPr>
              <w:autoSpaceDN w:val="0"/>
              <w:spacing w:after="0" w:line="240" w:lineRule="auto"/>
              <w:jc w:val="center"/>
              <w:rPr>
                <w:rFonts w:ascii="Times New Roman" w:hAnsi="Times New Roman"/>
                <w:smallCaps/>
                <w:color w:val="000000"/>
                <w:szCs w:val="24"/>
                <w:lang w:eastAsia="ru-RU"/>
              </w:rPr>
            </w:pPr>
          </w:p>
        </w:tc>
        <w:tc>
          <w:tcPr>
            <w:tcW w:w="8561" w:type="dxa"/>
          </w:tcPr>
          <w:p w:rsidR="00264098" w:rsidRPr="00CC5354" w:rsidRDefault="00264098" w:rsidP="00CC5354">
            <w:pPr>
              <w:tabs>
                <w:tab w:val="left" w:pos="540"/>
                <w:tab w:val="num" w:pos="756"/>
              </w:tabs>
              <w:spacing w:after="0" w:line="240" w:lineRule="auto"/>
              <w:jc w:val="both"/>
              <w:rPr>
                <w:rFonts w:ascii="Times New Roman" w:hAnsi="Times New Roman"/>
                <w:bCs/>
                <w:szCs w:val="28"/>
                <w:lang w:eastAsia="ru-RU"/>
              </w:rPr>
            </w:pPr>
            <w:r w:rsidRPr="00CC5354">
              <w:rPr>
                <w:rFonts w:ascii="Times New Roman" w:hAnsi="Times New Roman"/>
                <w:szCs w:val="28"/>
                <w:lang w:eastAsia="ru-RU"/>
              </w:rPr>
              <w:t>Этапы проектирования приложений архитектуры предприятия</w:t>
            </w:r>
            <w:r w:rsidRPr="00CC5354">
              <w:rPr>
                <w:rFonts w:ascii="Times New Roman" w:hAnsi="Times New Roman"/>
                <w:bCs/>
                <w:szCs w:val="28"/>
                <w:lang w:eastAsia="ru-RU"/>
              </w:rPr>
              <w:t>.</w:t>
            </w:r>
          </w:p>
        </w:tc>
      </w:tr>
      <w:tr w:rsidR="00264098" w:rsidRPr="000B50ED" w:rsidTr="00CC5354">
        <w:tc>
          <w:tcPr>
            <w:tcW w:w="993" w:type="dxa"/>
          </w:tcPr>
          <w:p w:rsidR="00264098" w:rsidRPr="00CC5354" w:rsidRDefault="00264098" w:rsidP="007D4E78">
            <w:pPr>
              <w:numPr>
                <w:ilvl w:val="0"/>
                <w:numId w:val="8"/>
              </w:numPr>
              <w:autoSpaceDN w:val="0"/>
              <w:spacing w:after="0" w:line="240" w:lineRule="auto"/>
              <w:jc w:val="center"/>
              <w:rPr>
                <w:rFonts w:ascii="Times New Roman" w:hAnsi="Times New Roman"/>
                <w:smallCaps/>
                <w:color w:val="000000"/>
                <w:szCs w:val="24"/>
                <w:lang w:eastAsia="ru-RU"/>
              </w:rPr>
            </w:pPr>
          </w:p>
        </w:tc>
        <w:tc>
          <w:tcPr>
            <w:tcW w:w="8561" w:type="dxa"/>
          </w:tcPr>
          <w:p w:rsidR="00264098" w:rsidRPr="00CC5354" w:rsidRDefault="00264098" w:rsidP="00CC5354">
            <w:pPr>
              <w:tabs>
                <w:tab w:val="left" w:pos="540"/>
                <w:tab w:val="num" w:pos="756"/>
              </w:tabs>
              <w:spacing w:after="0" w:line="240" w:lineRule="auto"/>
              <w:jc w:val="both"/>
              <w:rPr>
                <w:rFonts w:ascii="Times New Roman" w:hAnsi="Times New Roman"/>
                <w:szCs w:val="28"/>
                <w:lang w:eastAsia="ru-RU"/>
              </w:rPr>
            </w:pPr>
            <w:r w:rsidRPr="00CC5354">
              <w:rPr>
                <w:rFonts w:ascii="Times New Roman" w:hAnsi="Times New Roman"/>
                <w:szCs w:val="28"/>
                <w:lang w:eastAsia="ru-RU"/>
              </w:rPr>
              <w:t>Основные ИС и ИКТ управления бизнесом.</w:t>
            </w:r>
          </w:p>
        </w:tc>
      </w:tr>
    </w:tbl>
    <w:p w:rsidR="00264098" w:rsidRPr="00CC5354" w:rsidRDefault="00264098" w:rsidP="00CC5354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264098" w:rsidRPr="00CC5354" w:rsidRDefault="00264098" w:rsidP="009626D3">
      <w:pPr>
        <w:keepNext/>
        <w:spacing w:after="0" w:line="360" w:lineRule="auto"/>
        <w:ind w:left="284"/>
        <w:jc w:val="both"/>
        <w:rPr>
          <w:rFonts w:ascii="Times New Roman" w:hAnsi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hAnsi="Times New Roman"/>
          <w:b/>
          <w:color w:val="000000"/>
          <w:sz w:val="24"/>
          <w:szCs w:val="24"/>
          <w:lang w:eastAsia="ru-RU"/>
        </w:rPr>
        <w:t>3.2</w:t>
      </w:r>
      <w:r w:rsidRPr="00CC5354">
        <w:rPr>
          <w:rFonts w:ascii="Times New Roman" w:hAnsi="Times New Roman"/>
          <w:b/>
          <w:color w:val="000000"/>
          <w:sz w:val="24"/>
          <w:szCs w:val="24"/>
          <w:lang w:eastAsia="ru-RU"/>
        </w:rPr>
        <w:t xml:space="preserve"> Умения, приобретаемые в ходе изучения дисциплины </w:t>
      </w:r>
    </w:p>
    <w:tbl>
      <w:tblPr>
        <w:tblW w:w="9554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993"/>
        <w:gridCol w:w="8561"/>
      </w:tblGrid>
      <w:tr w:rsidR="00264098" w:rsidRPr="000B50ED" w:rsidTr="00CC5354">
        <w:trPr>
          <w:trHeight w:val="313"/>
        </w:trPr>
        <w:tc>
          <w:tcPr>
            <w:tcW w:w="993" w:type="dxa"/>
            <w:vAlign w:val="center"/>
          </w:tcPr>
          <w:p w:rsidR="00264098" w:rsidRPr="00CC5354" w:rsidRDefault="00264098" w:rsidP="00CC5354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  <w:lang w:eastAsia="ru-RU"/>
              </w:rPr>
            </w:pPr>
            <w:r w:rsidRPr="00CC5354">
              <w:rPr>
                <w:rFonts w:ascii="Times New Roman" w:hAnsi="Times New Roman"/>
                <w:b/>
                <w:sz w:val="20"/>
                <w:szCs w:val="24"/>
                <w:lang w:eastAsia="ru-RU"/>
              </w:rPr>
              <w:t xml:space="preserve">№ п/п </w:t>
            </w:r>
          </w:p>
        </w:tc>
        <w:tc>
          <w:tcPr>
            <w:tcW w:w="8561" w:type="dxa"/>
            <w:tcMar>
              <w:top w:w="28" w:type="dxa"/>
              <w:left w:w="17" w:type="dxa"/>
              <w:bottom w:w="0" w:type="dxa"/>
              <w:right w:w="17" w:type="dxa"/>
            </w:tcMar>
            <w:vAlign w:val="center"/>
          </w:tcPr>
          <w:p w:rsidR="00264098" w:rsidRPr="00CC5354" w:rsidRDefault="00264098" w:rsidP="00CC5354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  <w:lang w:eastAsia="ru-RU"/>
              </w:rPr>
            </w:pPr>
            <w:r w:rsidRPr="00CC5354">
              <w:rPr>
                <w:rFonts w:ascii="Times New Roman" w:hAnsi="Times New Roman"/>
                <w:b/>
                <w:sz w:val="20"/>
                <w:szCs w:val="24"/>
                <w:lang w:eastAsia="ru-RU"/>
              </w:rPr>
              <w:t>Умения</w:t>
            </w:r>
          </w:p>
        </w:tc>
      </w:tr>
      <w:tr w:rsidR="00264098" w:rsidRPr="000B50ED" w:rsidTr="00CC5354">
        <w:tc>
          <w:tcPr>
            <w:tcW w:w="993" w:type="dxa"/>
            <w:vAlign w:val="center"/>
          </w:tcPr>
          <w:p w:rsidR="00264098" w:rsidRPr="00CC5354" w:rsidRDefault="00264098" w:rsidP="007D4E78">
            <w:pPr>
              <w:numPr>
                <w:ilvl w:val="0"/>
                <w:numId w:val="9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mallCaps/>
                <w:color w:val="000000"/>
                <w:sz w:val="20"/>
                <w:szCs w:val="24"/>
                <w:lang w:eastAsia="ru-RU"/>
              </w:rPr>
            </w:pPr>
          </w:p>
        </w:tc>
        <w:tc>
          <w:tcPr>
            <w:tcW w:w="8561" w:type="dxa"/>
          </w:tcPr>
          <w:p w:rsidR="00264098" w:rsidRPr="00CC5354" w:rsidRDefault="00264098" w:rsidP="00CC5354">
            <w:pPr>
              <w:tabs>
                <w:tab w:val="left" w:pos="540"/>
                <w:tab w:val="num" w:pos="756"/>
              </w:tabs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8"/>
                <w:lang w:eastAsia="ru-RU"/>
              </w:rPr>
            </w:pPr>
            <w:r w:rsidRPr="00CC5354">
              <w:rPr>
                <w:rFonts w:ascii="Times New Roman" w:hAnsi="Times New Roman"/>
                <w:sz w:val="20"/>
                <w:szCs w:val="28"/>
                <w:lang w:eastAsia="ru-RU"/>
              </w:rPr>
              <w:t>Анализировать архитектуру предприятия</w:t>
            </w:r>
            <w:r w:rsidRPr="00CC5354">
              <w:rPr>
                <w:rFonts w:ascii="Times New Roman" w:hAnsi="Times New Roman"/>
                <w:bCs/>
                <w:sz w:val="20"/>
                <w:szCs w:val="28"/>
                <w:lang w:eastAsia="ru-RU"/>
              </w:rPr>
              <w:t>.</w:t>
            </w:r>
          </w:p>
        </w:tc>
      </w:tr>
      <w:tr w:rsidR="00264098" w:rsidRPr="000B50ED" w:rsidTr="00CC5354">
        <w:tc>
          <w:tcPr>
            <w:tcW w:w="993" w:type="dxa"/>
            <w:vAlign w:val="center"/>
          </w:tcPr>
          <w:p w:rsidR="00264098" w:rsidRPr="00CC5354" w:rsidRDefault="00264098" w:rsidP="007D4E78">
            <w:pPr>
              <w:numPr>
                <w:ilvl w:val="0"/>
                <w:numId w:val="9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mallCaps/>
                <w:color w:val="000000"/>
                <w:sz w:val="20"/>
                <w:szCs w:val="24"/>
                <w:lang w:eastAsia="ru-RU"/>
              </w:rPr>
            </w:pPr>
          </w:p>
        </w:tc>
        <w:tc>
          <w:tcPr>
            <w:tcW w:w="8561" w:type="dxa"/>
          </w:tcPr>
          <w:p w:rsidR="00264098" w:rsidRPr="00CC5354" w:rsidRDefault="00264098" w:rsidP="00CC5354">
            <w:pPr>
              <w:tabs>
                <w:tab w:val="left" w:pos="540"/>
                <w:tab w:val="num" w:pos="756"/>
              </w:tabs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8"/>
                <w:lang w:eastAsia="ru-RU"/>
              </w:rPr>
            </w:pPr>
            <w:r w:rsidRPr="00CC5354">
              <w:rPr>
                <w:rFonts w:ascii="Times New Roman" w:hAnsi="Times New Roman"/>
                <w:sz w:val="20"/>
                <w:szCs w:val="28"/>
                <w:lang w:eastAsia="ru-RU"/>
              </w:rPr>
              <w:t>Разрабатывать проекты по совершенствованию и развитию архитектуры предприятия</w:t>
            </w:r>
            <w:r w:rsidRPr="00CC5354">
              <w:rPr>
                <w:rFonts w:ascii="Times New Roman" w:hAnsi="Times New Roman"/>
                <w:bCs/>
                <w:sz w:val="20"/>
                <w:szCs w:val="28"/>
                <w:lang w:eastAsia="ru-RU"/>
              </w:rPr>
              <w:t>.</w:t>
            </w:r>
          </w:p>
        </w:tc>
      </w:tr>
      <w:tr w:rsidR="00264098" w:rsidRPr="000B50ED" w:rsidTr="00CC5354">
        <w:tc>
          <w:tcPr>
            <w:tcW w:w="993" w:type="dxa"/>
            <w:vAlign w:val="center"/>
          </w:tcPr>
          <w:p w:rsidR="00264098" w:rsidRPr="00CC5354" w:rsidRDefault="00264098" w:rsidP="007D4E78">
            <w:pPr>
              <w:numPr>
                <w:ilvl w:val="0"/>
                <w:numId w:val="9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mallCaps/>
                <w:color w:val="000000"/>
                <w:sz w:val="20"/>
                <w:szCs w:val="24"/>
                <w:lang w:eastAsia="ru-RU"/>
              </w:rPr>
            </w:pPr>
          </w:p>
        </w:tc>
        <w:tc>
          <w:tcPr>
            <w:tcW w:w="8561" w:type="dxa"/>
          </w:tcPr>
          <w:p w:rsidR="00264098" w:rsidRPr="00CC5354" w:rsidRDefault="00264098" w:rsidP="00CC5354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left="34"/>
              <w:jc w:val="both"/>
              <w:rPr>
                <w:rFonts w:ascii="Times New Roman" w:hAnsi="Times New Roman"/>
                <w:sz w:val="20"/>
                <w:szCs w:val="28"/>
                <w:lang w:eastAsia="ru-RU"/>
              </w:rPr>
            </w:pPr>
            <w:r w:rsidRPr="00CC5354">
              <w:rPr>
                <w:rFonts w:ascii="Times New Roman" w:hAnsi="Times New Roman"/>
                <w:sz w:val="20"/>
                <w:szCs w:val="28"/>
                <w:lang w:eastAsia="ru-RU"/>
              </w:rPr>
              <w:t>Создавать приложения моделирования архитектуры предприятия в профессиональной деятел</w:t>
            </w:r>
            <w:r w:rsidRPr="00CC5354">
              <w:rPr>
                <w:rFonts w:ascii="Times New Roman" w:hAnsi="Times New Roman"/>
                <w:sz w:val="20"/>
                <w:szCs w:val="28"/>
                <w:lang w:eastAsia="ru-RU"/>
              </w:rPr>
              <w:t>ь</w:t>
            </w:r>
            <w:r w:rsidRPr="00CC5354">
              <w:rPr>
                <w:rFonts w:ascii="Times New Roman" w:hAnsi="Times New Roman"/>
                <w:sz w:val="20"/>
                <w:szCs w:val="28"/>
                <w:lang w:eastAsia="ru-RU"/>
              </w:rPr>
              <w:t>ности.</w:t>
            </w:r>
          </w:p>
        </w:tc>
      </w:tr>
      <w:tr w:rsidR="00264098" w:rsidRPr="000B50ED" w:rsidTr="00CC5354">
        <w:tc>
          <w:tcPr>
            <w:tcW w:w="993" w:type="dxa"/>
            <w:vAlign w:val="center"/>
          </w:tcPr>
          <w:p w:rsidR="00264098" w:rsidRPr="00CC5354" w:rsidRDefault="00264098" w:rsidP="007D4E78">
            <w:pPr>
              <w:numPr>
                <w:ilvl w:val="0"/>
                <w:numId w:val="9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mallCaps/>
                <w:color w:val="000000"/>
                <w:sz w:val="20"/>
                <w:szCs w:val="24"/>
                <w:lang w:eastAsia="ru-RU"/>
              </w:rPr>
            </w:pPr>
          </w:p>
        </w:tc>
        <w:tc>
          <w:tcPr>
            <w:tcW w:w="8561" w:type="dxa"/>
          </w:tcPr>
          <w:p w:rsidR="00264098" w:rsidRPr="00CC5354" w:rsidRDefault="00264098" w:rsidP="00CC5354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left="34"/>
              <w:jc w:val="both"/>
              <w:rPr>
                <w:rFonts w:ascii="Times New Roman" w:hAnsi="Times New Roman"/>
                <w:b/>
                <w:sz w:val="20"/>
                <w:szCs w:val="28"/>
                <w:lang w:eastAsia="ru-RU"/>
              </w:rPr>
            </w:pPr>
            <w:r w:rsidRPr="00CC5354">
              <w:rPr>
                <w:rFonts w:ascii="Times New Roman" w:hAnsi="Times New Roman"/>
                <w:sz w:val="20"/>
                <w:szCs w:val="28"/>
                <w:lang w:eastAsia="ru-RU"/>
              </w:rPr>
              <w:t>Использовать международные и отечественные стандарты моделирования архитектур предпр</w:t>
            </w:r>
            <w:r w:rsidRPr="00CC5354">
              <w:rPr>
                <w:rFonts w:ascii="Times New Roman" w:hAnsi="Times New Roman"/>
                <w:sz w:val="20"/>
                <w:szCs w:val="28"/>
                <w:lang w:eastAsia="ru-RU"/>
              </w:rPr>
              <w:t>и</w:t>
            </w:r>
            <w:r w:rsidRPr="00CC5354">
              <w:rPr>
                <w:rFonts w:ascii="Times New Roman" w:hAnsi="Times New Roman"/>
                <w:sz w:val="20"/>
                <w:szCs w:val="28"/>
                <w:lang w:eastAsia="ru-RU"/>
              </w:rPr>
              <w:t>ятия.</w:t>
            </w:r>
          </w:p>
        </w:tc>
      </w:tr>
    </w:tbl>
    <w:p w:rsidR="00264098" w:rsidRPr="00CC5354" w:rsidRDefault="00264098" w:rsidP="00CC5354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264098" w:rsidRPr="00CC5354" w:rsidRDefault="00264098" w:rsidP="009626D3">
      <w:pPr>
        <w:keepNext/>
        <w:spacing w:after="0" w:line="360" w:lineRule="auto"/>
        <w:ind w:left="284"/>
        <w:jc w:val="both"/>
        <w:rPr>
          <w:rFonts w:ascii="Times New Roman" w:hAnsi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hAnsi="Times New Roman"/>
          <w:b/>
          <w:color w:val="000000"/>
          <w:sz w:val="24"/>
          <w:szCs w:val="24"/>
          <w:lang w:eastAsia="ru-RU"/>
        </w:rPr>
        <w:t>3.3</w:t>
      </w:r>
      <w:r w:rsidRPr="00CC5354">
        <w:rPr>
          <w:rFonts w:ascii="Times New Roman" w:hAnsi="Times New Roman"/>
          <w:b/>
          <w:color w:val="000000"/>
          <w:sz w:val="24"/>
          <w:szCs w:val="24"/>
          <w:lang w:eastAsia="ru-RU"/>
        </w:rPr>
        <w:t xml:space="preserve"> Навыки, приобретаемые в ходе изучения дисциплины </w:t>
      </w:r>
    </w:p>
    <w:tbl>
      <w:tblPr>
        <w:tblW w:w="9554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993"/>
        <w:gridCol w:w="8561"/>
      </w:tblGrid>
      <w:tr w:rsidR="00264098" w:rsidRPr="000B50ED" w:rsidTr="00CC5354">
        <w:trPr>
          <w:trHeight w:val="313"/>
        </w:trPr>
        <w:tc>
          <w:tcPr>
            <w:tcW w:w="993" w:type="dxa"/>
            <w:vAlign w:val="center"/>
          </w:tcPr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  <w:lang w:eastAsia="ru-RU"/>
              </w:rPr>
            </w:pPr>
            <w:r w:rsidRPr="00CC5354">
              <w:rPr>
                <w:rFonts w:ascii="Times New Roman" w:hAnsi="Times New Roman"/>
                <w:b/>
                <w:smallCaps/>
                <w:sz w:val="20"/>
                <w:szCs w:val="24"/>
                <w:lang w:eastAsia="ru-RU"/>
              </w:rPr>
              <w:t xml:space="preserve">№ п/п </w:t>
            </w:r>
          </w:p>
        </w:tc>
        <w:tc>
          <w:tcPr>
            <w:tcW w:w="8561" w:type="dxa"/>
            <w:tcMar>
              <w:top w:w="28" w:type="dxa"/>
              <w:left w:w="17" w:type="dxa"/>
              <w:bottom w:w="0" w:type="dxa"/>
              <w:right w:w="17" w:type="dxa"/>
            </w:tcMar>
            <w:vAlign w:val="center"/>
          </w:tcPr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b/>
                <w:smallCaps/>
                <w:sz w:val="20"/>
                <w:szCs w:val="24"/>
                <w:lang w:eastAsia="ru-RU"/>
              </w:rPr>
            </w:pPr>
            <w:r w:rsidRPr="00CC5354">
              <w:rPr>
                <w:rFonts w:ascii="Times New Roman" w:hAnsi="Times New Roman"/>
                <w:b/>
                <w:smallCaps/>
                <w:sz w:val="20"/>
                <w:szCs w:val="24"/>
                <w:lang w:eastAsia="ru-RU"/>
              </w:rPr>
              <w:t>Навыки</w:t>
            </w:r>
          </w:p>
        </w:tc>
      </w:tr>
      <w:tr w:rsidR="00264098" w:rsidRPr="000B50ED" w:rsidTr="00CC5354">
        <w:tc>
          <w:tcPr>
            <w:tcW w:w="993" w:type="dxa"/>
          </w:tcPr>
          <w:p w:rsidR="00264098" w:rsidRPr="00CC5354" w:rsidRDefault="00264098" w:rsidP="007D4E78">
            <w:pPr>
              <w:numPr>
                <w:ilvl w:val="0"/>
                <w:numId w:val="10"/>
              </w:numPr>
              <w:autoSpaceDN w:val="0"/>
              <w:spacing w:after="0" w:line="240" w:lineRule="auto"/>
              <w:jc w:val="center"/>
              <w:rPr>
                <w:rFonts w:ascii="Times New Roman" w:hAnsi="Times New Roman"/>
                <w:smallCaps/>
                <w:color w:val="000000"/>
                <w:sz w:val="20"/>
                <w:szCs w:val="24"/>
                <w:lang w:eastAsia="ru-RU"/>
              </w:rPr>
            </w:pPr>
          </w:p>
        </w:tc>
        <w:tc>
          <w:tcPr>
            <w:tcW w:w="8561" w:type="dxa"/>
          </w:tcPr>
          <w:p w:rsidR="00264098" w:rsidRPr="00CC5354" w:rsidRDefault="00264098" w:rsidP="00CC5354">
            <w:pPr>
              <w:tabs>
                <w:tab w:val="left" w:pos="540"/>
                <w:tab w:val="num" w:pos="756"/>
              </w:tabs>
              <w:spacing w:after="0" w:line="240" w:lineRule="auto"/>
              <w:jc w:val="both"/>
              <w:rPr>
                <w:rFonts w:ascii="Times New Roman" w:hAnsi="Times New Roman"/>
                <w:bCs/>
                <w:szCs w:val="28"/>
                <w:lang w:eastAsia="ru-RU"/>
              </w:rPr>
            </w:pPr>
            <w:r w:rsidRPr="00CC5354">
              <w:rPr>
                <w:rFonts w:ascii="Times New Roman" w:hAnsi="Times New Roman"/>
                <w:szCs w:val="28"/>
                <w:lang w:eastAsia="ru-RU"/>
              </w:rPr>
              <w:t>Владеть методологией и методикой системного подхода и анализа архитектуры пре</w:t>
            </w:r>
            <w:r w:rsidRPr="00CC5354">
              <w:rPr>
                <w:rFonts w:ascii="Times New Roman" w:hAnsi="Times New Roman"/>
                <w:szCs w:val="28"/>
                <w:lang w:eastAsia="ru-RU"/>
              </w:rPr>
              <w:t>д</w:t>
            </w:r>
            <w:r w:rsidRPr="00CC5354">
              <w:rPr>
                <w:rFonts w:ascii="Times New Roman" w:hAnsi="Times New Roman"/>
                <w:szCs w:val="28"/>
                <w:lang w:eastAsia="ru-RU"/>
              </w:rPr>
              <w:t>приятия.</w:t>
            </w:r>
          </w:p>
        </w:tc>
      </w:tr>
      <w:tr w:rsidR="00264098" w:rsidRPr="000B50ED" w:rsidTr="00CC5354">
        <w:tc>
          <w:tcPr>
            <w:tcW w:w="993" w:type="dxa"/>
          </w:tcPr>
          <w:p w:rsidR="00264098" w:rsidRPr="00CC5354" w:rsidRDefault="00264098" w:rsidP="007D4E78">
            <w:pPr>
              <w:numPr>
                <w:ilvl w:val="0"/>
                <w:numId w:val="10"/>
              </w:numPr>
              <w:autoSpaceDN w:val="0"/>
              <w:spacing w:after="0" w:line="240" w:lineRule="auto"/>
              <w:jc w:val="center"/>
              <w:rPr>
                <w:rFonts w:ascii="Times New Roman" w:hAnsi="Times New Roman"/>
                <w:smallCaps/>
                <w:color w:val="000000"/>
                <w:sz w:val="20"/>
                <w:szCs w:val="24"/>
                <w:lang w:eastAsia="ru-RU"/>
              </w:rPr>
            </w:pPr>
          </w:p>
        </w:tc>
        <w:tc>
          <w:tcPr>
            <w:tcW w:w="8561" w:type="dxa"/>
          </w:tcPr>
          <w:p w:rsidR="00264098" w:rsidRPr="00CC5354" w:rsidRDefault="00264098" w:rsidP="00CC5354">
            <w:pPr>
              <w:tabs>
                <w:tab w:val="left" w:pos="540"/>
                <w:tab w:val="num" w:pos="756"/>
              </w:tabs>
              <w:spacing w:after="0" w:line="240" w:lineRule="auto"/>
              <w:jc w:val="both"/>
              <w:rPr>
                <w:rFonts w:ascii="Times New Roman" w:hAnsi="Times New Roman"/>
                <w:bCs/>
                <w:szCs w:val="28"/>
                <w:lang w:eastAsia="ru-RU"/>
              </w:rPr>
            </w:pPr>
            <w:r w:rsidRPr="00CC5354">
              <w:rPr>
                <w:rFonts w:ascii="Times New Roman" w:hAnsi="Times New Roman"/>
                <w:szCs w:val="28"/>
                <w:lang w:eastAsia="ru-RU"/>
              </w:rPr>
              <w:t>Инструментами компьютерного моделирования архитектуры предприятия.</w:t>
            </w:r>
          </w:p>
        </w:tc>
      </w:tr>
      <w:tr w:rsidR="00264098" w:rsidRPr="000B50ED" w:rsidTr="00CC5354">
        <w:tc>
          <w:tcPr>
            <w:tcW w:w="993" w:type="dxa"/>
          </w:tcPr>
          <w:p w:rsidR="00264098" w:rsidRPr="00CC5354" w:rsidRDefault="00264098" w:rsidP="007D4E78">
            <w:pPr>
              <w:numPr>
                <w:ilvl w:val="0"/>
                <w:numId w:val="10"/>
              </w:numPr>
              <w:autoSpaceDN w:val="0"/>
              <w:spacing w:after="0" w:line="240" w:lineRule="auto"/>
              <w:jc w:val="center"/>
              <w:rPr>
                <w:rFonts w:ascii="Times New Roman" w:hAnsi="Times New Roman"/>
                <w:smallCaps/>
                <w:color w:val="000000"/>
                <w:sz w:val="20"/>
                <w:szCs w:val="24"/>
                <w:lang w:eastAsia="ru-RU"/>
              </w:rPr>
            </w:pPr>
          </w:p>
        </w:tc>
        <w:tc>
          <w:tcPr>
            <w:tcW w:w="8561" w:type="dxa"/>
          </w:tcPr>
          <w:p w:rsidR="00264098" w:rsidRPr="00CC5354" w:rsidRDefault="00264098" w:rsidP="00CC5354">
            <w:pPr>
              <w:tabs>
                <w:tab w:val="left" w:pos="540"/>
                <w:tab w:val="num" w:pos="756"/>
              </w:tabs>
              <w:spacing w:after="0" w:line="240" w:lineRule="auto"/>
              <w:jc w:val="both"/>
              <w:rPr>
                <w:rFonts w:ascii="Times New Roman" w:hAnsi="Times New Roman"/>
                <w:szCs w:val="28"/>
                <w:lang w:eastAsia="ru-RU"/>
              </w:rPr>
            </w:pPr>
            <w:r w:rsidRPr="00CC5354">
              <w:rPr>
                <w:rFonts w:ascii="Times New Roman" w:hAnsi="Times New Roman"/>
                <w:szCs w:val="28"/>
                <w:lang w:eastAsia="ru-RU"/>
              </w:rPr>
              <w:t>Методами рационального выбора ИС и ИКТ для управления бизнесом.</w:t>
            </w:r>
          </w:p>
        </w:tc>
      </w:tr>
    </w:tbl>
    <w:p w:rsidR="00264098" w:rsidRPr="00CC5354" w:rsidRDefault="00264098" w:rsidP="00CC5354">
      <w:pPr>
        <w:spacing w:after="0" w:line="240" w:lineRule="auto"/>
        <w:rPr>
          <w:rFonts w:ascii="Times New Roman" w:hAnsi="Times New Roman"/>
          <w:sz w:val="20"/>
          <w:szCs w:val="24"/>
          <w:lang w:eastAsia="ru-RU"/>
        </w:rPr>
      </w:pPr>
    </w:p>
    <w:p w:rsidR="00264098" w:rsidRPr="00CC5354" w:rsidRDefault="00264098" w:rsidP="009626D3">
      <w:pPr>
        <w:keepNext/>
        <w:spacing w:after="0" w:line="360" w:lineRule="auto"/>
        <w:ind w:left="284"/>
        <w:jc w:val="both"/>
        <w:rPr>
          <w:rFonts w:ascii="Times New Roman" w:hAnsi="Times New Roman"/>
          <w:b/>
          <w:color w:val="000000"/>
          <w:sz w:val="24"/>
          <w:szCs w:val="20"/>
          <w:lang w:eastAsia="ru-RU"/>
        </w:rPr>
      </w:pPr>
      <w:r>
        <w:rPr>
          <w:rFonts w:ascii="Times New Roman" w:hAnsi="Times New Roman"/>
          <w:b/>
          <w:color w:val="000000"/>
          <w:sz w:val="24"/>
          <w:szCs w:val="20"/>
          <w:lang w:eastAsia="ru-RU"/>
        </w:rPr>
        <w:t>3.4</w:t>
      </w:r>
      <w:r w:rsidRPr="00CC5354">
        <w:rPr>
          <w:rFonts w:ascii="Times New Roman" w:hAnsi="Times New Roman"/>
          <w:b/>
          <w:color w:val="000000"/>
          <w:sz w:val="24"/>
          <w:szCs w:val="20"/>
          <w:lang w:eastAsia="ru-RU"/>
        </w:rPr>
        <w:t xml:space="preserve"> Компетенции, приобретаемые в ходе изучения дисциплины </w:t>
      </w: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688"/>
        <w:gridCol w:w="1316"/>
        <w:gridCol w:w="1384"/>
        <w:gridCol w:w="1260"/>
      </w:tblGrid>
      <w:tr w:rsidR="00264098" w:rsidRPr="000B50ED" w:rsidTr="00CC5354">
        <w:trPr>
          <w:cantSplit/>
          <w:trHeight w:val="313"/>
        </w:trPr>
        <w:tc>
          <w:tcPr>
            <w:tcW w:w="5688" w:type="dxa"/>
          </w:tcPr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CC5354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Компетенции</w:t>
            </w:r>
          </w:p>
        </w:tc>
        <w:tc>
          <w:tcPr>
            <w:tcW w:w="1316" w:type="dxa"/>
          </w:tcPr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CC5354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Знания (№№ из 3.1)</w:t>
            </w:r>
          </w:p>
        </w:tc>
        <w:tc>
          <w:tcPr>
            <w:tcW w:w="1384" w:type="dxa"/>
          </w:tcPr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CC5354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Умения </w:t>
            </w:r>
            <w:r w:rsidRPr="00CC5354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br/>
              <w:t>(№№ из 3.2)</w:t>
            </w:r>
          </w:p>
        </w:tc>
        <w:tc>
          <w:tcPr>
            <w:tcW w:w="1260" w:type="dxa"/>
          </w:tcPr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CC5354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Навыки (№№ из 3.3)</w:t>
            </w:r>
          </w:p>
        </w:tc>
      </w:tr>
      <w:tr w:rsidR="00264098" w:rsidRPr="000B50ED" w:rsidTr="00CC5354">
        <w:tc>
          <w:tcPr>
            <w:tcW w:w="5688" w:type="dxa"/>
          </w:tcPr>
          <w:p w:rsidR="00264098" w:rsidRPr="00CC5354" w:rsidRDefault="00264098" w:rsidP="00CC5354">
            <w:pPr>
              <w:tabs>
                <w:tab w:val="left" w:pos="540"/>
                <w:tab w:val="num" w:pos="756"/>
              </w:tabs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CC5354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ПК-1 </w:t>
            </w:r>
            <w:r w:rsidRPr="00CC5354"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t>проводить анализ архитектуры предприятия</w:t>
            </w:r>
          </w:p>
        </w:tc>
        <w:tc>
          <w:tcPr>
            <w:tcW w:w="1316" w:type="dxa"/>
          </w:tcPr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smallCaps/>
                <w:sz w:val="24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1,2,3,4,5</w:t>
            </w:r>
          </w:p>
        </w:tc>
        <w:tc>
          <w:tcPr>
            <w:tcW w:w="1384" w:type="dxa"/>
          </w:tcPr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smallCaps/>
                <w:sz w:val="24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1,2,3,4</w:t>
            </w:r>
          </w:p>
        </w:tc>
        <w:tc>
          <w:tcPr>
            <w:tcW w:w="1260" w:type="dxa"/>
          </w:tcPr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smallCaps/>
                <w:sz w:val="24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1,2,3</w:t>
            </w:r>
          </w:p>
        </w:tc>
      </w:tr>
    </w:tbl>
    <w:p w:rsidR="00264098" w:rsidRPr="00CC5354" w:rsidRDefault="00264098" w:rsidP="00CC5354">
      <w:pPr>
        <w:keepNext/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0"/>
          <w:lang w:eastAsia="ru-RU"/>
        </w:rPr>
      </w:pPr>
    </w:p>
    <w:p w:rsidR="00264098" w:rsidRPr="00CC5354" w:rsidRDefault="00264098" w:rsidP="009626D3">
      <w:pPr>
        <w:keepNext/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0"/>
          <w:lang w:eastAsia="ru-RU"/>
        </w:rPr>
      </w:pPr>
      <w:r>
        <w:rPr>
          <w:rFonts w:ascii="Times New Roman" w:hAnsi="Times New Roman"/>
          <w:b/>
          <w:color w:val="000000"/>
          <w:sz w:val="24"/>
          <w:szCs w:val="20"/>
          <w:lang w:eastAsia="ru-RU"/>
        </w:rPr>
        <w:t>4.</w:t>
      </w:r>
      <w:r w:rsidRPr="00CC5354">
        <w:rPr>
          <w:rFonts w:ascii="Times New Roman" w:hAnsi="Times New Roman"/>
          <w:b/>
          <w:color w:val="000000"/>
          <w:sz w:val="24"/>
          <w:szCs w:val="20"/>
          <w:lang w:eastAsia="ru-RU"/>
        </w:rPr>
        <w:t>Структура и содержание дисциплины (модуля)</w:t>
      </w:r>
    </w:p>
    <w:p w:rsidR="00264098" w:rsidRPr="00CC5354" w:rsidRDefault="00264098" w:rsidP="009626D3">
      <w:pPr>
        <w:keepNext/>
        <w:numPr>
          <w:ilvl w:val="1"/>
          <w:numId w:val="23"/>
        </w:numPr>
        <w:spacing w:after="0" w:line="360" w:lineRule="auto"/>
        <w:jc w:val="both"/>
        <w:rPr>
          <w:rFonts w:ascii="Times New Roman" w:hAnsi="Times New Roman"/>
          <w:b/>
          <w:color w:val="000000"/>
          <w:sz w:val="24"/>
          <w:szCs w:val="20"/>
          <w:lang w:eastAsia="ru-RU"/>
        </w:rPr>
      </w:pPr>
      <w:r w:rsidRPr="00CC5354">
        <w:rPr>
          <w:rFonts w:ascii="Times New Roman" w:hAnsi="Times New Roman"/>
          <w:b/>
          <w:color w:val="000000"/>
          <w:sz w:val="24"/>
          <w:szCs w:val="20"/>
          <w:lang w:eastAsia="ru-RU"/>
        </w:rPr>
        <w:t>Разделы дисциплин и виды занятий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68"/>
        <w:gridCol w:w="2901"/>
        <w:gridCol w:w="425"/>
        <w:gridCol w:w="567"/>
        <w:gridCol w:w="661"/>
        <w:gridCol w:w="540"/>
        <w:gridCol w:w="540"/>
        <w:gridCol w:w="669"/>
        <w:gridCol w:w="2835"/>
      </w:tblGrid>
      <w:tr w:rsidR="00264098" w:rsidRPr="000B50ED" w:rsidTr="00CC5354">
        <w:trPr>
          <w:cantSplit/>
          <w:trHeight w:val="1152"/>
        </w:trPr>
        <w:tc>
          <w:tcPr>
            <w:tcW w:w="468" w:type="dxa"/>
            <w:vMerge w:val="restart"/>
          </w:tcPr>
          <w:p w:rsidR="00264098" w:rsidRPr="00CC5354" w:rsidRDefault="00264098" w:rsidP="00CC5354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</w:p>
          <w:p w:rsidR="00264098" w:rsidRPr="00CC5354" w:rsidRDefault="00264098" w:rsidP="00CC5354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</w:p>
          <w:p w:rsidR="00264098" w:rsidRPr="00CC5354" w:rsidRDefault="00264098" w:rsidP="00CC5354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  <w:t>№</w:t>
            </w:r>
          </w:p>
          <w:p w:rsidR="00264098" w:rsidRPr="00CC5354" w:rsidRDefault="00264098" w:rsidP="00CC5354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  <w:t>п/п</w:t>
            </w:r>
          </w:p>
        </w:tc>
        <w:tc>
          <w:tcPr>
            <w:tcW w:w="2901" w:type="dxa"/>
            <w:vMerge w:val="restart"/>
            <w:tcMar>
              <w:top w:w="28" w:type="dxa"/>
              <w:left w:w="17" w:type="dxa"/>
              <w:right w:w="17" w:type="dxa"/>
            </w:tcMar>
          </w:tcPr>
          <w:p w:rsidR="00264098" w:rsidRPr="00CC5354" w:rsidRDefault="00264098" w:rsidP="00CC5354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</w:p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  <w:t>Раздел</w:t>
            </w:r>
          </w:p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  <w:t>дисциплины</w:t>
            </w:r>
          </w:p>
        </w:tc>
        <w:tc>
          <w:tcPr>
            <w:tcW w:w="425" w:type="dxa"/>
            <w:vMerge w:val="restart"/>
            <w:textDirection w:val="btLr"/>
          </w:tcPr>
          <w:p w:rsidR="00264098" w:rsidRPr="00CC5354" w:rsidRDefault="00264098" w:rsidP="00CC535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  <w:t>Семестр</w:t>
            </w:r>
          </w:p>
        </w:tc>
        <w:tc>
          <w:tcPr>
            <w:tcW w:w="567" w:type="dxa"/>
            <w:vMerge w:val="restart"/>
            <w:textDirection w:val="btLr"/>
          </w:tcPr>
          <w:p w:rsidR="00264098" w:rsidRPr="00CC5354" w:rsidRDefault="00264098" w:rsidP="00CC535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  <w:t>Неделя семестра</w:t>
            </w:r>
          </w:p>
        </w:tc>
        <w:tc>
          <w:tcPr>
            <w:tcW w:w="2410" w:type="dxa"/>
            <w:gridSpan w:val="4"/>
          </w:tcPr>
          <w:p w:rsidR="00264098" w:rsidRPr="00CC5354" w:rsidRDefault="00264098" w:rsidP="00CC5354">
            <w:pPr>
              <w:spacing w:after="0" w:line="240" w:lineRule="auto"/>
              <w:ind w:left="-108" w:right="-35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  <w:t>Виды учебной работы, включая самостоятел</w:t>
            </w:r>
            <w:r w:rsidRPr="00CC5354"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  <w:t>ь</w:t>
            </w:r>
            <w:r w:rsidRPr="00CC5354"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  <w:t>ную работу студентов и трудоемкость (в часах)</w:t>
            </w:r>
          </w:p>
        </w:tc>
        <w:tc>
          <w:tcPr>
            <w:tcW w:w="2835" w:type="dxa"/>
          </w:tcPr>
          <w:p w:rsidR="00264098" w:rsidRPr="00CC5354" w:rsidRDefault="00264098" w:rsidP="00CC5354">
            <w:pPr>
              <w:spacing w:after="0" w:line="240" w:lineRule="auto"/>
              <w:ind w:left="-181" w:right="-150"/>
              <w:jc w:val="center"/>
              <w:rPr>
                <w:rFonts w:ascii="Times New Roman" w:hAnsi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  <w:t xml:space="preserve">Формы текущего контроля успеваемости </w:t>
            </w:r>
            <w:r w:rsidRPr="00CC5354">
              <w:rPr>
                <w:rFonts w:ascii="Times New Roman" w:hAnsi="Times New Roman"/>
                <w:b/>
                <w:i/>
                <w:color w:val="000000"/>
                <w:sz w:val="20"/>
                <w:szCs w:val="20"/>
                <w:lang w:eastAsia="ru-RU"/>
              </w:rPr>
              <w:t>(по неделям сем</w:t>
            </w:r>
            <w:r w:rsidRPr="00CC5354">
              <w:rPr>
                <w:rFonts w:ascii="Times New Roman" w:hAnsi="Times New Roman"/>
                <w:b/>
                <w:i/>
                <w:color w:val="000000"/>
                <w:sz w:val="20"/>
                <w:szCs w:val="20"/>
                <w:lang w:eastAsia="ru-RU"/>
              </w:rPr>
              <w:t>е</w:t>
            </w:r>
            <w:r w:rsidRPr="00CC5354">
              <w:rPr>
                <w:rFonts w:ascii="Times New Roman" w:hAnsi="Times New Roman"/>
                <w:b/>
                <w:i/>
                <w:color w:val="000000"/>
                <w:sz w:val="20"/>
                <w:szCs w:val="20"/>
                <w:lang w:eastAsia="ru-RU"/>
              </w:rPr>
              <w:t>стра)</w:t>
            </w:r>
          </w:p>
          <w:p w:rsidR="00264098" w:rsidRPr="00CC5354" w:rsidRDefault="00264098" w:rsidP="00CC5354">
            <w:pPr>
              <w:spacing w:after="0" w:line="240" w:lineRule="auto"/>
              <w:ind w:left="-181" w:right="-150"/>
              <w:jc w:val="center"/>
              <w:rPr>
                <w:rFonts w:ascii="Times New Roman" w:hAnsi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  <w:t>Форма промежуточной аттест</w:t>
            </w:r>
            <w:r w:rsidRPr="00CC5354"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  <w:t>а</w:t>
            </w:r>
            <w:r w:rsidRPr="00CC5354"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  <w:t xml:space="preserve">ции </w:t>
            </w:r>
            <w:r w:rsidRPr="00CC5354">
              <w:rPr>
                <w:rFonts w:ascii="Times New Roman" w:hAnsi="Times New Roman"/>
                <w:b/>
                <w:i/>
                <w:color w:val="000000"/>
                <w:sz w:val="20"/>
                <w:szCs w:val="20"/>
                <w:lang w:eastAsia="ru-RU"/>
              </w:rPr>
              <w:t>(по семестрам)</w:t>
            </w:r>
          </w:p>
          <w:p w:rsidR="00264098" w:rsidRPr="00CC5354" w:rsidRDefault="00264098" w:rsidP="00CC5354">
            <w:pPr>
              <w:spacing w:after="0" w:line="240" w:lineRule="auto"/>
              <w:ind w:left="-181" w:right="-150"/>
              <w:jc w:val="center"/>
              <w:rPr>
                <w:rFonts w:ascii="Times New Roman" w:hAnsi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</w:p>
        </w:tc>
      </w:tr>
      <w:tr w:rsidR="00264098" w:rsidRPr="000B50ED" w:rsidTr="00CC5354">
        <w:tc>
          <w:tcPr>
            <w:tcW w:w="468" w:type="dxa"/>
            <w:vMerge/>
          </w:tcPr>
          <w:p w:rsidR="00264098" w:rsidRPr="00CC5354" w:rsidRDefault="00264098" w:rsidP="00CC5354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901" w:type="dxa"/>
            <w:vMerge/>
          </w:tcPr>
          <w:p w:rsidR="00264098" w:rsidRPr="00CC5354" w:rsidRDefault="00264098" w:rsidP="00CC5354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Merge/>
          </w:tcPr>
          <w:p w:rsidR="00264098" w:rsidRPr="00CC5354" w:rsidRDefault="00264098" w:rsidP="00CC5354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Merge/>
          </w:tcPr>
          <w:p w:rsidR="00264098" w:rsidRPr="00CC5354" w:rsidRDefault="00264098" w:rsidP="00CC5354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61" w:type="dxa"/>
          </w:tcPr>
          <w:p w:rsidR="00264098" w:rsidRPr="00CC5354" w:rsidRDefault="00264098" w:rsidP="00CC5354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b/>
                <w:i/>
                <w:color w:val="000000"/>
                <w:sz w:val="20"/>
                <w:szCs w:val="20"/>
                <w:lang w:eastAsia="ru-RU"/>
              </w:rPr>
              <w:t>лек</w:t>
            </w:r>
          </w:p>
        </w:tc>
        <w:tc>
          <w:tcPr>
            <w:tcW w:w="540" w:type="dxa"/>
          </w:tcPr>
          <w:p w:rsidR="00264098" w:rsidRPr="00CC5354" w:rsidRDefault="00264098" w:rsidP="00CC5354">
            <w:pPr>
              <w:spacing w:after="0" w:line="240" w:lineRule="auto"/>
              <w:ind w:left="-115" w:right="-108"/>
              <w:jc w:val="center"/>
              <w:rPr>
                <w:rFonts w:ascii="Times New Roman" w:hAnsi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b/>
                <w:i/>
                <w:color w:val="000000"/>
                <w:sz w:val="20"/>
                <w:szCs w:val="20"/>
                <w:lang w:eastAsia="ru-RU"/>
              </w:rPr>
              <w:t>прак</w:t>
            </w:r>
          </w:p>
        </w:tc>
        <w:tc>
          <w:tcPr>
            <w:tcW w:w="540" w:type="dxa"/>
          </w:tcPr>
          <w:p w:rsidR="00264098" w:rsidRPr="00CC5354" w:rsidRDefault="00264098" w:rsidP="00CC5354">
            <w:pPr>
              <w:spacing w:after="0" w:line="240" w:lineRule="auto"/>
              <w:ind w:right="-108"/>
              <w:rPr>
                <w:rFonts w:ascii="Times New Roman" w:hAnsi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b/>
                <w:i/>
                <w:color w:val="000000"/>
                <w:sz w:val="20"/>
                <w:szCs w:val="20"/>
                <w:lang w:eastAsia="ru-RU"/>
              </w:rPr>
              <w:t>лаб</w:t>
            </w:r>
          </w:p>
        </w:tc>
        <w:tc>
          <w:tcPr>
            <w:tcW w:w="669" w:type="dxa"/>
          </w:tcPr>
          <w:p w:rsidR="00264098" w:rsidRPr="00CC5354" w:rsidRDefault="00264098" w:rsidP="00CC5354">
            <w:pPr>
              <w:spacing w:after="0" w:line="240" w:lineRule="auto"/>
              <w:ind w:left="-99" w:right="-65"/>
              <w:rPr>
                <w:rFonts w:ascii="Times New Roman" w:hAnsi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b/>
                <w:i/>
                <w:color w:val="000000"/>
                <w:sz w:val="20"/>
                <w:szCs w:val="20"/>
                <w:lang w:eastAsia="ru-RU"/>
              </w:rPr>
              <w:t>СРС*</w:t>
            </w:r>
          </w:p>
        </w:tc>
        <w:tc>
          <w:tcPr>
            <w:tcW w:w="2835" w:type="dxa"/>
          </w:tcPr>
          <w:p w:rsidR="00264098" w:rsidRPr="00CC5354" w:rsidRDefault="00264098" w:rsidP="00CC5354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64098" w:rsidRPr="000B50ED" w:rsidTr="00CC5354">
        <w:tc>
          <w:tcPr>
            <w:tcW w:w="468" w:type="dxa"/>
          </w:tcPr>
          <w:p w:rsidR="00264098" w:rsidRPr="00CC5354" w:rsidRDefault="00264098" w:rsidP="00CC5354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901" w:type="dxa"/>
          </w:tcPr>
          <w:p w:rsidR="00264098" w:rsidRPr="00CC5354" w:rsidRDefault="00264098" w:rsidP="00CC5354">
            <w:pPr>
              <w:spacing w:after="0" w:line="240" w:lineRule="auto"/>
              <w:rPr>
                <w:rFonts w:ascii="Times New Roman" w:hAnsi="Times New Roman"/>
                <w:iCs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iCs/>
                <w:sz w:val="20"/>
                <w:szCs w:val="20"/>
                <w:lang w:eastAsia="ru-RU"/>
              </w:rPr>
              <w:t>Многомерность архитектуры предприятия</w:t>
            </w:r>
          </w:p>
        </w:tc>
        <w:tc>
          <w:tcPr>
            <w:tcW w:w="425" w:type="dxa"/>
          </w:tcPr>
          <w:p w:rsidR="00264098" w:rsidRPr="00CC5354" w:rsidRDefault="00264098" w:rsidP="00CC5354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567" w:type="dxa"/>
          </w:tcPr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sz w:val="20"/>
                <w:szCs w:val="20"/>
                <w:lang w:eastAsia="ru-RU"/>
              </w:rPr>
              <w:t>1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-4</w:t>
            </w:r>
          </w:p>
        </w:tc>
        <w:tc>
          <w:tcPr>
            <w:tcW w:w="661" w:type="dxa"/>
          </w:tcPr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540" w:type="dxa"/>
          </w:tcPr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540" w:type="dxa"/>
          </w:tcPr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669" w:type="dxa"/>
          </w:tcPr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835" w:type="dxa"/>
          </w:tcPr>
          <w:p w:rsidR="00264098" w:rsidRPr="00CC5354" w:rsidRDefault="00264098" w:rsidP="00CC535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sz w:val="20"/>
                <w:szCs w:val="20"/>
                <w:lang w:eastAsia="ru-RU"/>
              </w:rPr>
              <w:t>работа на практических зан</w:t>
            </w:r>
            <w:r w:rsidRPr="00CC5354">
              <w:rPr>
                <w:rFonts w:ascii="Times New Roman" w:hAnsi="Times New Roman"/>
                <w:sz w:val="20"/>
                <w:szCs w:val="20"/>
                <w:lang w:eastAsia="ru-RU"/>
              </w:rPr>
              <w:t>я</w:t>
            </w:r>
            <w:r w:rsidRPr="00CC5354">
              <w:rPr>
                <w:rFonts w:ascii="Times New Roman" w:hAnsi="Times New Roman"/>
                <w:sz w:val="20"/>
                <w:szCs w:val="20"/>
                <w:lang w:eastAsia="ru-RU"/>
              </w:rPr>
              <w:t>тиях: текущий контроль в</w:t>
            </w:r>
            <w:r w:rsidRPr="00CC5354">
              <w:rPr>
                <w:rFonts w:ascii="Times New Roman" w:hAnsi="Times New Roman"/>
                <w:sz w:val="20"/>
                <w:szCs w:val="20"/>
                <w:lang w:eastAsia="ru-RU"/>
              </w:rPr>
              <w:t>ы</w:t>
            </w:r>
            <w:r w:rsidRPr="00CC5354">
              <w:rPr>
                <w:rFonts w:ascii="Times New Roman" w:hAnsi="Times New Roman"/>
                <w:sz w:val="20"/>
                <w:szCs w:val="20"/>
                <w:lang w:eastAsia="ru-RU"/>
              </w:rPr>
              <w:t>полнения заданий, подготовка к зачету</w:t>
            </w:r>
          </w:p>
        </w:tc>
      </w:tr>
      <w:tr w:rsidR="00264098" w:rsidRPr="000B50ED" w:rsidTr="00CC5354">
        <w:tc>
          <w:tcPr>
            <w:tcW w:w="468" w:type="dxa"/>
          </w:tcPr>
          <w:p w:rsidR="00264098" w:rsidRPr="00CC5354" w:rsidRDefault="00264098" w:rsidP="00CC5354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901" w:type="dxa"/>
          </w:tcPr>
          <w:p w:rsidR="00264098" w:rsidRPr="00CC5354" w:rsidRDefault="00264098" w:rsidP="00CC5354">
            <w:pPr>
              <w:spacing w:after="0" w:line="240" w:lineRule="auto"/>
              <w:rPr>
                <w:rFonts w:ascii="Times New Roman" w:hAnsi="Times New Roman"/>
                <w:iCs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iCs/>
                <w:sz w:val="20"/>
                <w:szCs w:val="20"/>
                <w:lang w:eastAsia="ru-RU"/>
              </w:rPr>
              <w:t>Архитектура предприятия и процессный подход</w:t>
            </w:r>
          </w:p>
        </w:tc>
        <w:tc>
          <w:tcPr>
            <w:tcW w:w="425" w:type="dxa"/>
          </w:tcPr>
          <w:p w:rsidR="00264098" w:rsidRPr="00CC5354" w:rsidRDefault="00264098" w:rsidP="00CC5354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567" w:type="dxa"/>
          </w:tcPr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sz w:val="20"/>
                <w:szCs w:val="20"/>
                <w:lang w:eastAsia="ru-RU"/>
              </w:rPr>
              <w:t>5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-8</w:t>
            </w:r>
          </w:p>
        </w:tc>
        <w:tc>
          <w:tcPr>
            <w:tcW w:w="661" w:type="dxa"/>
          </w:tcPr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540" w:type="dxa"/>
          </w:tcPr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540" w:type="dxa"/>
          </w:tcPr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669" w:type="dxa"/>
          </w:tcPr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835" w:type="dxa"/>
          </w:tcPr>
          <w:p w:rsidR="00264098" w:rsidRPr="00CC5354" w:rsidRDefault="00264098" w:rsidP="00CE1B9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sz w:val="20"/>
                <w:szCs w:val="20"/>
                <w:lang w:eastAsia="ru-RU"/>
              </w:rPr>
              <w:t>работа на практических зан</w:t>
            </w:r>
            <w:r w:rsidRPr="00CC5354">
              <w:rPr>
                <w:rFonts w:ascii="Times New Roman" w:hAnsi="Times New Roman"/>
                <w:sz w:val="20"/>
                <w:szCs w:val="20"/>
                <w:lang w:eastAsia="ru-RU"/>
              </w:rPr>
              <w:t>я</w:t>
            </w:r>
            <w:r w:rsidRPr="00CC5354">
              <w:rPr>
                <w:rFonts w:ascii="Times New Roman" w:hAnsi="Times New Roman"/>
                <w:sz w:val="20"/>
                <w:szCs w:val="20"/>
                <w:lang w:eastAsia="ru-RU"/>
              </w:rPr>
              <w:t>тиях: текущий контроль в</w:t>
            </w:r>
            <w:r w:rsidRPr="00CC5354">
              <w:rPr>
                <w:rFonts w:ascii="Times New Roman" w:hAnsi="Times New Roman"/>
                <w:sz w:val="20"/>
                <w:szCs w:val="20"/>
                <w:lang w:eastAsia="ru-RU"/>
              </w:rPr>
              <w:t>ы</w:t>
            </w:r>
            <w:r w:rsidRPr="00CC5354">
              <w:rPr>
                <w:rFonts w:ascii="Times New Roman" w:hAnsi="Times New Roman"/>
                <w:sz w:val="20"/>
                <w:szCs w:val="20"/>
                <w:lang w:eastAsia="ru-RU"/>
              </w:rPr>
              <w:t>полнения заданий, подготовка к зачету</w:t>
            </w:r>
          </w:p>
        </w:tc>
      </w:tr>
      <w:tr w:rsidR="00264098" w:rsidRPr="000B50ED" w:rsidTr="00CC5354">
        <w:tc>
          <w:tcPr>
            <w:tcW w:w="468" w:type="dxa"/>
          </w:tcPr>
          <w:p w:rsidR="00264098" w:rsidRPr="00CC5354" w:rsidRDefault="00264098" w:rsidP="00CC5354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901" w:type="dxa"/>
          </w:tcPr>
          <w:p w:rsidR="00264098" w:rsidRPr="00CC5354" w:rsidRDefault="00264098" w:rsidP="00CC5354">
            <w:pPr>
              <w:spacing w:after="0" w:line="240" w:lineRule="auto"/>
              <w:rPr>
                <w:rFonts w:ascii="Times New Roman" w:hAnsi="Times New Roman"/>
                <w:iCs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iCs/>
                <w:sz w:val="20"/>
                <w:szCs w:val="20"/>
                <w:lang w:eastAsia="ru-RU"/>
              </w:rPr>
              <w:t>Моделирование и разработка архитектуры предприятия</w:t>
            </w:r>
          </w:p>
        </w:tc>
        <w:tc>
          <w:tcPr>
            <w:tcW w:w="425" w:type="dxa"/>
          </w:tcPr>
          <w:p w:rsidR="00264098" w:rsidRPr="00CC5354" w:rsidRDefault="00264098" w:rsidP="00CC5354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67" w:type="dxa"/>
          </w:tcPr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sz w:val="20"/>
                <w:szCs w:val="20"/>
                <w:lang w:eastAsia="ru-RU"/>
              </w:rPr>
              <w:t>9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-12</w:t>
            </w:r>
          </w:p>
        </w:tc>
        <w:tc>
          <w:tcPr>
            <w:tcW w:w="661" w:type="dxa"/>
          </w:tcPr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540" w:type="dxa"/>
          </w:tcPr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540" w:type="dxa"/>
          </w:tcPr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669" w:type="dxa"/>
          </w:tcPr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835" w:type="dxa"/>
          </w:tcPr>
          <w:p w:rsidR="00264098" w:rsidRPr="00CC5354" w:rsidRDefault="00264098" w:rsidP="00CE1B9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sz w:val="20"/>
                <w:szCs w:val="20"/>
                <w:lang w:eastAsia="ru-RU"/>
              </w:rPr>
              <w:t>работа на практических зан</w:t>
            </w:r>
            <w:r w:rsidRPr="00CC5354">
              <w:rPr>
                <w:rFonts w:ascii="Times New Roman" w:hAnsi="Times New Roman"/>
                <w:sz w:val="20"/>
                <w:szCs w:val="20"/>
                <w:lang w:eastAsia="ru-RU"/>
              </w:rPr>
              <w:t>я</w:t>
            </w:r>
            <w:r w:rsidRPr="00CC5354">
              <w:rPr>
                <w:rFonts w:ascii="Times New Roman" w:hAnsi="Times New Roman"/>
                <w:sz w:val="20"/>
                <w:szCs w:val="20"/>
                <w:lang w:eastAsia="ru-RU"/>
              </w:rPr>
              <w:t>тиях: текущий контроль в</w:t>
            </w:r>
            <w:r w:rsidRPr="00CC5354">
              <w:rPr>
                <w:rFonts w:ascii="Times New Roman" w:hAnsi="Times New Roman"/>
                <w:sz w:val="20"/>
                <w:szCs w:val="20"/>
                <w:lang w:eastAsia="ru-RU"/>
              </w:rPr>
              <w:t>ы</w:t>
            </w:r>
            <w:r w:rsidRPr="00CC5354">
              <w:rPr>
                <w:rFonts w:ascii="Times New Roman" w:hAnsi="Times New Roman"/>
                <w:sz w:val="20"/>
                <w:szCs w:val="20"/>
                <w:lang w:eastAsia="ru-RU"/>
              </w:rPr>
              <w:t>полнения заданий, подготовка к зачету</w:t>
            </w:r>
          </w:p>
        </w:tc>
      </w:tr>
      <w:tr w:rsidR="00264098" w:rsidRPr="000B50ED" w:rsidTr="00CC5354">
        <w:tc>
          <w:tcPr>
            <w:tcW w:w="468" w:type="dxa"/>
          </w:tcPr>
          <w:p w:rsidR="00264098" w:rsidRPr="00CC5354" w:rsidRDefault="00264098" w:rsidP="00CC5354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901" w:type="dxa"/>
          </w:tcPr>
          <w:p w:rsidR="00264098" w:rsidRPr="00CC5354" w:rsidRDefault="00264098" w:rsidP="00CC5354">
            <w:pPr>
              <w:spacing w:after="0" w:line="240" w:lineRule="auto"/>
              <w:rPr>
                <w:rFonts w:ascii="Times New Roman" w:hAnsi="Times New Roman"/>
                <w:iCs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iCs/>
                <w:sz w:val="20"/>
                <w:szCs w:val="20"/>
                <w:lang w:eastAsia="ru-RU"/>
              </w:rPr>
              <w:t>Управление бизнес-процессами</w:t>
            </w:r>
          </w:p>
        </w:tc>
        <w:tc>
          <w:tcPr>
            <w:tcW w:w="425" w:type="dxa"/>
          </w:tcPr>
          <w:p w:rsidR="00264098" w:rsidRPr="00CC5354" w:rsidRDefault="00264098" w:rsidP="00CC5354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67" w:type="dxa"/>
          </w:tcPr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sz w:val="20"/>
                <w:szCs w:val="20"/>
                <w:lang w:eastAsia="ru-RU"/>
              </w:rPr>
              <w:t>13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-15</w:t>
            </w:r>
          </w:p>
        </w:tc>
        <w:tc>
          <w:tcPr>
            <w:tcW w:w="661" w:type="dxa"/>
          </w:tcPr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540" w:type="dxa"/>
          </w:tcPr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540" w:type="dxa"/>
          </w:tcPr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669" w:type="dxa"/>
          </w:tcPr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835" w:type="dxa"/>
          </w:tcPr>
          <w:p w:rsidR="00264098" w:rsidRPr="00CC5354" w:rsidRDefault="00264098" w:rsidP="00CE1B9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sz w:val="20"/>
                <w:szCs w:val="20"/>
                <w:lang w:eastAsia="ru-RU"/>
              </w:rPr>
              <w:t>работа на практических зан</w:t>
            </w:r>
            <w:r w:rsidRPr="00CC5354">
              <w:rPr>
                <w:rFonts w:ascii="Times New Roman" w:hAnsi="Times New Roman"/>
                <w:sz w:val="20"/>
                <w:szCs w:val="20"/>
                <w:lang w:eastAsia="ru-RU"/>
              </w:rPr>
              <w:t>я</w:t>
            </w:r>
            <w:r w:rsidRPr="00CC5354">
              <w:rPr>
                <w:rFonts w:ascii="Times New Roman" w:hAnsi="Times New Roman"/>
                <w:sz w:val="20"/>
                <w:szCs w:val="20"/>
                <w:lang w:eastAsia="ru-RU"/>
              </w:rPr>
              <w:t>тиях: текущий контроль в</w:t>
            </w:r>
            <w:r w:rsidRPr="00CC5354">
              <w:rPr>
                <w:rFonts w:ascii="Times New Roman" w:hAnsi="Times New Roman"/>
                <w:sz w:val="20"/>
                <w:szCs w:val="20"/>
                <w:lang w:eastAsia="ru-RU"/>
              </w:rPr>
              <w:t>ы</w:t>
            </w:r>
            <w:r w:rsidRPr="00CC5354">
              <w:rPr>
                <w:rFonts w:ascii="Times New Roman" w:hAnsi="Times New Roman"/>
                <w:sz w:val="20"/>
                <w:szCs w:val="20"/>
                <w:lang w:eastAsia="ru-RU"/>
              </w:rPr>
              <w:t>полнения заданий, подготовка к зачету</w:t>
            </w:r>
          </w:p>
        </w:tc>
      </w:tr>
      <w:tr w:rsidR="00264098" w:rsidRPr="000B50ED" w:rsidTr="00CC5354">
        <w:tc>
          <w:tcPr>
            <w:tcW w:w="468" w:type="dxa"/>
          </w:tcPr>
          <w:p w:rsidR="00264098" w:rsidRPr="00CC5354" w:rsidRDefault="00264098" w:rsidP="00CC5354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901" w:type="dxa"/>
          </w:tcPr>
          <w:p w:rsidR="00264098" w:rsidRPr="00CC5354" w:rsidRDefault="00264098" w:rsidP="00CC5354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Зачет</w:t>
            </w:r>
          </w:p>
        </w:tc>
        <w:tc>
          <w:tcPr>
            <w:tcW w:w="425" w:type="dxa"/>
          </w:tcPr>
          <w:p w:rsidR="00264098" w:rsidRPr="00CC5354" w:rsidRDefault="00264098" w:rsidP="00CC5354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67" w:type="dxa"/>
          </w:tcPr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661" w:type="dxa"/>
          </w:tcPr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540" w:type="dxa"/>
          </w:tcPr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540" w:type="dxa"/>
          </w:tcPr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669" w:type="dxa"/>
          </w:tcPr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835" w:type="dxa"/>
          </w:tcPr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sz w:val="20"/>
                <w:szCs w:val="20"/>
                <w:lang w:eastAsia="ru-RU"/>
              </w:rPr>
              <w:t>Вопросы к зачету</w:t>
            </w:r>
          </w:p>
        </w:tc>
      </w:tr>
      <w:tr w:rsidR="00264098" w:rsidRPr="000B50ED" w:rsidTr="00CC5354">
        <w:tc>
          <w:tcPr>
            <w:tcW w:w="468" w:type="dxa"/>
          </w:tcPr>
          <w:p w:rsidR="00264098" w:rsidRPr="00CC5354" w:rsidRDefault="00264098" w:rsidP="00CC5354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901" w:type="dxa"/>
          </w:tcPr>
          <w:p w:rsidR="00264098" w:rsidRPr="00CC5354" w:rsidRDefault="00264098" w:rsidP="00CC5354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25" w:type="dxa"/>
          </w:tcPr>
          <w:p w:rsidR="00264098" w:rsidRPr="00CC5354" w:rsidRDefault="00264098" w:rsidP="00CC5354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264098" w:rsidRPr="00CC5354" w:rsidRDefault="00264098" w:rsidP="00CC535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61" w:type="dxa"/>
          </w:tcPr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540" w:type="dxa"/>
          </w:tcPr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540" w:type="dxa"/>
          </w:tcPr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69" w:type="dxa"/>
          </w:tcPr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2835" w:type="dxa"/>
          </w:tcPr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</w:tr>
      <w:tr w:rsidR="00264098" w:rsidRPr="000B50ED" w:rsidTr="00CC5354">
        <w:tc>
          <w:tcPr>
            <w:tcW w:w="468" w:type="dxa"/>
          </w:tcPr>
          <w:p w:rsidR="00264098" w:rsidRPr="00CC5354" w:rsidRDefault="00264098" w:rsidP="00CC5354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901" w:type="dxa"/>
          </w:tcPr>
          <w:p w:rsidR="00264098" w:rsidRPr="00CC5354" w:rsidRDefault="00264098" w:rsidP="00CC535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sz w:val="20"/>
                <w:szCs w:val="20"/>
                <w:lang w:eastAsia="ru-RU"/>
              </w:rPr>
              <w:t>В том числе контроль сам</w:t>
            </w:r>
            <w:r w:rsidRPr="00CC5354">
              <w:rPr>
                <w:rFonts w:ascii="Times New Roman" w:hAnsi="Times New Roman"/>
                <w:sz w:val="20"/>
                <w:szCs w:val="20"/>
                <w:lang w:eastAsia="ru-RU"/>
              </w:rPr>
              <w:t>о</w:t>
            </w:r>
            <w:r w:rsidRPr="00CC5354">
              <w:rPr>
                <w:rFonts w:ascii="Times New Roman" w:hAnsi="Times New Roman"/>
                <w:sz w:val="20"/>
                <w:szCs w:val="20"/>
                <w:lang w:eastAsia="ru-RU"/>
              </w:rPr>
              <w:t>стоятельной работы</w:t>
            </w:r>
          </w:p>
        </w:tc>
        <w:tc>
          <w:tcPr>
            <w:tcW w:w="425" w:type="dxa"/>
          </w:tcPr>
          <w:p w:rsidR="00264098" w:rsidRPr="00CC5354" w:rsidRDefault="00264098" w:rsidP="00CC535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264098" w:rsidRPr="00CC5354" w:rsidRDefault="00264098" w:rsidP="00CC535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61" w:type="dxa"/>
          </w:tcPr>
          <w:p w:rsidR="00264098" w:rsidRPr="00CC5354" w:rsidRDefault="00264098" w:rsidP="00CC535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40" w:type="dxa"/>
          </w:tcPr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40" w:type="dxa"/>
          </w:tcPr>
          <w:p w:rsidR="00264098" w:rsidRPr="00CC5354" w:rsidRDefault="00264098" w:rsidP="00CC5354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69" w:type="dxa"/>
          </w:tcPr>
          <w:p w:rsidR="00264098" w:rsidRPr="00CC5354" w:rsidRDefault="00264098" w:rsidP="00CC5354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835" w:type="dxa"/>
          </w:tcPr>
          <w:p w:rsidR="00264098" w:rsidRPr="00CC5354" w:rsidRDefault="00264098" w:rsidP="00CC5354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</w:tr>
    </w:tbl>
    <w:p w:rsidR="00264098" w:rsidRPr="00CC5354" w:rsidRDefault="00264098" w:rsidP="00CC5354">
      <w:pPr>
        <w:spacing w:after="0" w:line="240" w:lineRule="auto"/>
        <w:rPr>
          <w:rFonts w:ascii="Times New Roman" w:hAnsi="Times New Roman"/>
          <w:sz w:val="20"/>
          <w:szCs w:val="20"/>
          <w:lang w:eastAsia="ru-RU"/>
        </w:rPr>
      </w:pPr>
      <w:r w:rsidRPr="00CC5354">
        <w:rPr>
          <w:rFonts w:ascii="Times New Roman" w:hAnsi="Times New Roman"/>
          <w:sz w:val="20"/>
          <w:szCs w:val="20"/>
          <w:lang w:eastAsia="ru-RU"/>
        </w:rPr>
        <w:t>*включая курсовое проектирование и контроль промежуточной аттестации</w:t>
      </w:r>
    </w:p>
    <w:p w:rsidR="00264098" w:rsidRPr="00CC5354" w:rsidRDefault="00264098" w:rsidP="00CC5354">
      <w:pPr>
        <w:spacing w:after="0" w:line="240" w:lineRule="auto"/>
        <w:rPr>
          <w:rFonts w:ascii="Arial" w:hAnsi="Arial" w:cs="Arial"/>
          <w:sz w:val="20"/>
          <w:szCs w:val="20"/>
          <w:lang w:eastAsia="ru-RU"/>
        </w:rPr>
      </w:pPr>
    </w:p>
    <w:p w:rsidR="00264098" w:rsidRPr="00CC5354" w:rsidRDefault="00264098" w:rsidP="009626D3">
      <w:pPr>
        <w:keepNext/>
        <w:numPr>
          <w:ilvl w:val="1"/>
          <w:numId w:val="23"/>
        </w:numPr>
        <w:spacing w:after="0" w:line="360" w:lineRule="auto"/>
        <w:jc w:val="both"/>
        <w:rPr>
          <w:rFonts w:ascii="Times New Roman" w:hAnsi="Times New Roman"/>
          <w:b/>
          <w:color w:val="000000"/>
          <w:sz w:val="24"/>
          <w:szCs w:val="20"/>
          <w:lang w:eastAsia="ru-RU"/>
        </w:rPr>
      </w:pPr>
      <w:r w:rsidRPr="00CC5354">
        <w:rPr>
          <w:rFonts w:ascii="Times New Roman" w:hAnsi="Times New Roman"/>
          <w:b/>
          <w:color w:val="000000"/>
          <w:sz w:val="24"/>
          <w:szCs w:val="20"/>
          <w:lang w:eastAsia="ru-RU"/>
        </w:rPr>
        <w:t>Содержание разделов курса</w:t>
      </w:r>
    </w:p>
    <w:tbl>
      <w:tblPr>
        <w:tblW w:w="95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78"/>
        <w:gridCol w:w="4440"/>
        <w:gridCol w:w="1469"/>
        <w:gridCol w:w="1468"/>
        <w:gridCol w:w="1469"/>
      </w:tblGrid>
      <w:tr w:rsidR="00264098" w:rsidRPr="000B50ED" w:rsidTr="00CC5354">
        <w:trPr>
          <w:trHeight w:val="777"/>
        </w:trPr>
        <w:tc>
          <w:tcPr>
            <w:tcW w:w="678" w:type="dxa"/>
          </w:tcPr>
          <w:p w:rsidR="00264098" w:rsidRPr="00CC5354" w:rsidRDefault="00264098" w:rsidP="00CC5354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  <w:t>№</w:t>
            </w:r>
          </w:p>
          <w:p w:rsidR="00264098" w:rsidRPr="00CC5354" w:rsidRDefault="00264098" w:rsidP="00CC5354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  <w:t>п/п</w:t>
            </w:r>
          </w:p>
        </w:tc>
        <w:tc>
          <w:tcPr>
            <w:tcW w:w="4440" w:type="dxa"/>
            <w:tcMar>
              <w:top w:w="28" w:type="dxa"/>
              <w:left w:w="17" w:type="dxa"/>
              <w:right w:w="17" w:type="dxa"/>
            </w:tcMar>
          </w:tcPr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  <w:t>Раздел</w:t>
            </w:r>
          </w:p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  <w:t>дисциплины</w:t>
            </w:r>
          </w:p>
        </w:tc>
        <w:tc>
          <w:tcPr>
            <w:tcW w:w="1469" w:type="dxa"/>
          </w:tcPr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  <w:t>Знания (н</w:t>
            </w:r>
            <w:r w:rsidRPr="00CC5354"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  <w:t>о</w:t>
            </w:r>
            <w:r w:rsidRPr="00CC5354"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  <w:t>мер из 3.1)</w:t>
            </w:r>
          </w:p>
        </w:tc>
        <w:tc>
          <w:tcPr>
            <w:tcW w:w="1468" w:type="dxa"/>
          </w:tcPr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  <w:t>Умения</w:t>
            </w:r>
          </w:p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  <w:t>(номер из 3.2)</w:t>
            </w:r>
          </w:p>
        </w:tc>
        <w:tc>
          <w:tcPr>
            <w:tcW w:w="1469" w:type="dxa"/>
          </w:tcPr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  <w:t>Навыки (н</w:t>
            </w:r>
            <w:r w:rsidRPr="00CC5354"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  <w:t>о</w:t>
            </w:r>
            <w:r w:rsidRPr="00CC5354"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  <w:t>мер из 3.3)</w:t>
            </w:r>
          </w:p>
        </w:tc>
      </w:tr>
      <w:tr w:rsidR="00264098" w:rsidRPr="000B50ED" w:rsidTr="00CC5354">
        <w:tc>
          <w:tcPr>
            <w:tcW w:w="678" w:type="dxa"/>
          </w:tcPr>
          <w:p w:rsidR="00264098" w:rsidRPr="00CC5354" w:rsidRDefault="00264098" w:rsidP="00CC5354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440" w:type="dxa"/>
          </w:tcPr>
          <w:p w:rsidR="00264098" w:rsidRPr="00CC5354" w:rsidRDefault="00264098" w:rsidP="00CC535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sz w:val="20"/>
                <w:szCs w:val="20"/>
                <w:lang w:eastAsia="ru-RU"/>
              </w:rPr>
              <w:t>Исторические аспекты архитектуры предпр</w:t>
            </w:r>
            <w:r w:rsidRPr="00CC5354">
              <w:rPr>
                <w:rFonts w:ascii="Times New Roman" w:hAnsi="Times New Roman"/>
                <w:sz w:val="20"/>
                <w:szCs w:val="20"/>
                <w:lang w:eastAsia="ru-RU"/>
              </w:rPr>
              <w:t>и</w:t>
            </w:r>
            <w:r w:rsidRPr="00CC5354">
              <w:rPr>
                <w:rFonts w:ascii="Times New Roman" w:hAnsi="Times New Roman"/>
                <w:sz w:val="20"/>
                <w:szCs w:val="20"/>
                <w:lang w:eastAsia="ru-RU"/>
              </w:rPr>
              <w:t>ятия. Сущность и содержание функционального подхода. Сущность и содержание процессного подхода. Модели организаций на основе фун</w:t>
            </w:r>
            <w:r w:rsidRPr="00CC5354">
              <w:rPr>
                <w:rFonts w:ascii="Times New Roman" w:hAnsi="Times New Roman"/>
                <w:sz w:val="20"/>
                <w:szCs w:val="20"/>
                <w:lang w:eastAsia="ru-RU"/>
              </w:rPr>
              <w:t>к</w:t>
            </w:r>
            <w:r w:rsidRPr="00CC5354">
              <w:rPr>
                <w:rFonts w:ascii="Times New Roman" w:hAnsi="Times New Roman"/>
                <w:sz w:val="20"/>
                <w:szCs w:val="20"/>
                <w:lang w:eastAsia="ru-RU"/>
              </w:rPr>
              <w:t>ционального и процессного подходов.</w:t>
            </w:r>
          </w:p>
        </w:tc>
        <w:tc>
          <w:tcPr>
            <w:tcW w:w="1469" w:type="dxa"/>
            <w:vAlign w:val="center"/>
          </w:tcPr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sz w:val="20"/>
                <w:szCs w:val="20"/>
                <w:lang w:eastAsia="ru-RU"/>
              </w:rPr>
              <w:t>1-5</w:t>
            </w:r>
          </w:p>
        </w:tc>
        <w:tc>
          <w:tcPr>
            <w:tcW w:w="1468" w:type="dxa"/>
            <w:vAlign w:val="center"/>
          </w:tcPr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sz w:val="20"/>
                <w:szCs w:val="20"/>
                <w:lang w:eastAsia="ru-RU"/>
              </w:rPr>
              <w:t>1-4</w:t>
            </w:r>
          </w:p>
        </w:tc>
        <w:tc>
          <w:tcPr>
            <w:tcW w:w="1469" w:type="dxa"/>
            <w:vAlign w:val="center"/>
          </w:tcPr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sz w:val="20"/>
                <w:szCs w:val="20"/>
                <w:lang w:eastAsia="ru-RU"/>
              </w:rPr>
              <w:t>1-3</w:t>
            </w:r>
          </w:p>
        </w:tc>
      </w:tr>
      <w:tr w:rsidR="00264098" w:rsidRPr="000B50ED" w:rsidTr="00CC5354">
        <w:tc>
          <w:tcPr>
            <w:tcW w:w="678" w:type="dxa"/>
          </w:tcPr>
          <w:p w:rsidR="00264098" w:rsidRPr="00CC5354" w:rsidRDefault="00264098" w:rsidP="00CC5354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440" w:type="dxa"/>
          </w:tcPr>
          <w:p w:rsidR="00264098" w:rsidRPr="00CC5354" w:rsidRDefault="00264098" w:rsidP="00CC535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sz w:val="20"/>
                <w:szCs w:val="20"/>
                <w:lang w:eastAsia="ru-RU"/>
              </w:rPr>
              <w:t>Сфера и нацеленность архитектуры предпр</w:t>
            </w:r>
            <w:r w:rsidRPr="00CC5354">
              <w:rPr>
                <w:rFonts w:ascii="Times New Roman" w:hAnsi="Times New Roman"/>
                <w:sz w:val="20"/>
                <w:szCs w:val="20"/>
                <w:lang w:eastAsia="ru-RU"/>
              </w:rPr>
              <w:t>и</w:t>
            </w:r>
            <w:r w:rsidRPr="00CC5354">
              <w:rPr>
                <w:rFonts w:ascii="Times New Roman" w:hAnsi="Times New Roman"/>
                <w:sz w:val="20"/>
                <w:szCs w:val="20"/>
                <w:lang w:eastAsia="ru-RU"/>
              </w:rPr>
              <w:t>ятия. Архитектурные принципы. Элементы а</w:t>
            </w:r>
            <w:r w:rsidRPr="00CC5354">
              <w:rPr>
                <w:rFonts w:ascii="Times New Roman" w:hAnsi="Times New Roman"/>
                <w:sz w:val="20"/>
                <w:szCs w:val="20"/>
                <w:lang w:eastAsia="ru-RU"/>
              </w:rPr>
              <w:t>р</w:t>
            </w:r>
            <w:r w:rsidRPr="00CC5354">
              <w:rPr>
                <w:rFonts w:ascii="Times New Roman" w:hAnsi="Times New Roman"/>
                <w:sz w:val="20"/>
                <w:szCs w:val="20"/>
                <w:lang w:eastAsia="ru-RU"/>
              </w:rPr>
              <w:t>хитектуры предприятия. Ценности и цели. Стр</w:t>
            </w:r>
            <w:r w:rsidRPr="00CC5354">
              <w:rPr>
                <w:rFonts w:ascii="Times New Roman" w:hAnsi="Times New Roman"/>
                <w:sz w:val="20"/>
                <w:szCs w:val="20"/>
                <w:lang w:eastAsia="ru-RU"/>
              </w:rPr>
              <w:t>а</w:t>
            </w:r>
            <w:r w:rsidRPr="00CC5354">
              <w:rPr>
                <w:rFonts w:ascii="Times New Roman" w:hAnsi="Times New Roman"/>
                <w:sz w:val="20"/>
                <w:szCs w:val="20"/>
                <w:lang w:eastAsia="ru-RU"/>
              </w:rPr>
              <w:t>тегии организации. Оргструктура. Информац</w:t>
            </w:r>
            <w:r w:rsidRPr="00CC5354">
              <w:rPr>
                <w:rFonts w:ascii="Times New Roman" w:hAnsi="Times New Roman"/>
                <w:sz w:val="20"/>
                <w:szCs w:val="20"/>
                <w:lang w:eastAsia="ru-RU"/>
              </w:rPr>
              <w:t>и</w:t>
            </w:r>
            <w:r w:rsidRPr="00CC5354">
              <w:rPr>
                <w:rFonts w:ascii="Times New Roman" w:hAnsi="Times New Roman"/>
                <w:sz w:val="20"/>
                <w:szCs w:val="20"/>
                <w:lang w:eastAsia="ru-RU"/>
              </w:rPr>
              <w:t>онные технологии. ИТ-инфраструктура пре</w:t>
            </w:r>
            <w:r w:rsidRPr="00CC5354">
              <w:rPr>
                <w:rFonts w:ascii="Times New Roman" w:hAnsi="Times New Roman"/>
                <w:sz w:val="20"/>
                <w:szCs w:val="20"/>
                <w:lang w:eastAsia="ru-RU"/>
              </w:rPr>
              <w:t>д</w:t>
            </w:r>
            <w:r w:rsidRPr="00CC5354">
              <w:rPr>
                <w:rFonts w:ascii="Times New Roman" w:hAnsi="Times New Roman"/>
                <w:sz w:val="20"/>
                <w:szCs w:val="20"/>
                <w:lang w:eastAsia="ru-RU"/>
              </w:rPr>
              <w:t>приятия.</w:t>
            </w:r>
          </w:p>
        </w:tc>
        <w:tc>
          <w:tcPr>
            <w:tcW w:w="1469" w:type="dxa"/>
            <w:vAlign w:val="center"/>
          </w:tcPr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sz w:val="20"/>
                <w:szCs w:val="20"/>
                <w:lang w:eastAsia="ru-RU"/>
              </w:rPr>
              <w:t>2,3</w:t>
            </w:r>
          </w:p>
        </w:tc>
        <w:tc>
          <w:tcPr>
            <w:tcW w:w="1468" w:type="dxa"/>
            <w:vAlign w:val="center"/>
          </w:tcPr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sz w:val="20"/>
                <w:szCs w:val="20"/>
                <w:lang w:eastAsia="ru-RU"/>
              </w:rPr>
              <w:t>1,2</w:t>
            </w:r>
          </w:p>
        </w:tc>
        <w:tc>
          <w:tcPr>
            <w:tcW w:w="1469" w:type="dxa"/>
            <w:vAlign w:val="center"/>
          </w:tcPr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sz w:val="20"/>
                <w:szCs w:val="20"/>
                <w:lang w:eastAsia="ru-RU"/>
              </w:rPr>
              <w:t>1,2</w:t>
            </w:r>
          </w:p>
        </w:tc>
      </w:tr>
      <w:tr w:rsidR="00264098" w:rsidRPr="000B50ED" w:rsidTr="00CC5354">
        <w:tc>
          <w:tcPr>
            <w:tcW w:w="678" w:type="dxa"/>
          </w:tcPr>
          <w:p w:rsidR="00264098" w:rsidRPr="00CC5354" w:rsidRDefault="00264098" w:rsidP="00CC5354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440" w:type="dxa"/>
          </w:tcPr>
          <w:p w:rsidR="00264098" w:rsidRPr="00CC5354" w:rsidRDefault="00264098" w:rsidP="00CC535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sz w:val="20"/>
                <w:szCs w:val="20"/>
                <w:lang w:eastAsia="ru-RU"/>
              </w:rPr>
              <w:t>Этапы формирования архитектуры предприятия. Процесс выстраивания архитектуры предпр</w:t>
            </w:r>
            <w:r w:rsidRPr="00CC5354">
              <w:rPr>
                <w:rFonts w:ascii="Times New Roman" w:hAnsi="Times New Roman"/>
                <w:sz w:val="20"/>
                <w:szCs w:val="20"/>
                <w:lang w:eastAsia="ru-RU"/>
              </w:rPr>
              <w:t>и</w:t>
            </w:r>
            <w:r w:rsidRPr="00CC5354">
              <w:rPr>
                <w:rFonts w:ascii="Times New Roman" w:hAnsi="Times New Roman"/>
                <w:sz w:val="20"/>
                <w:szCs w:val="20"/>
                <w:lang w:eastAsia="ru-RU"/>
              </w:rPr>
              <w:t>ятия. Базовые модели классических подходов. Современные языки и среды моделирования а</w:t>
            </w:r>
            <w:r w:rsidRPr="00CC5354">
              <w:rPr>
                <w:rFonts w:ascii="Times New Roman" w:hAnsi="Times New Roman"/>
                <w:sz w:val="20"/>
                <w:szCs w:val="20"/>
                <w:lang w:eastAsia="ru-RU"/>
              </w:rPr>
              <w:t>р</w:t>
            </w:r>
            <w:r w:rsidRPr="00CC5354">
              <w:rPr>
                <w:rFonts w:ascii="Times New Roman" w:hAnsi="Times New Roman"/>
                <w:sz w:val="20"/>
                <w:szCs w:val="20"/>
                <w:lang w:eastAsia="ru-RU"/>
              </w:rPr>
              <w:t>хитектуры организации.  Системный подход к организации бизнес-процессов. Картина проце</w:t>
            </w:r>
            <w:r w:rsidRPr="00CC5354">
              <w:rPr>
                <w:rFonts w:ascii="Times New Roman" w:hAnsi="Times New Roman"/>
                <w:sz w:val="20"/>
                <w:szCs w:val="20"/>
                <w:lang w:eastAsia="ru-RU"/>
              </w:rPr>
              <w:t>с</w:t>
            </w:r>
            <w:r w:rsidRPr="00CC5354">
              <w:rPr>
                <w:rFonts w:ascii="Times New Roman" w:hAnsi="Times New Roman"/>
                <w:sz w:val="20"/>
                <w:szCs w:val="20"/>
                <w:lang w:eastAsia="ru-RU"/>
              </w:rPr>
              <w:t>сов в организации. Риски разработки архитект</w:t>
            </w:r>
            <w:r w:rsidRPr="00CC5354">
              <w:rPr>
                <w:rFonts w:ascii="Times New Roman" w:hAnsi="Times New Roman"/>
                <w:sz w:val="20"/>
                <w:szCs w:val="20"/>
                <w:lang w:eastAsia="ru-RU"/>
              </w:rPr>
              <w:t>у</w:t>
            </w:r>
            <w:r w:rsidRPr="00CC5354">
              <w:rPr>
                <w:rFonts w:ascii="Times New Roman" w:hAnsi="Times New Roman"/>
                <w:sz w:val="20"/>
                <w:szCs w:val="20"/>
                <w:lang w:eastAsia="ru-RU"/>
              </w:rPr>
              <w:t>ры предприятия. Типовая архитектура предпр</w:t>
            </w:r>
            <w:r w:rsidRPr="00CC5354">
              <w:rPr>
                <w:rFonts w:ascii="Times New Roman" w:hAnsi="Times New Roman"/>
                <w:sz w:val="20"/>
                <w:szCs w:val="20"/>
                <w:lang w:eastAsia="ru-RU"/>
              </w:rPr>
              <w:t>и</w:t>
            </w:r>
            <w:r w:rsidRPr="00CC5354">
              <w:rPr>
                <w:rFonts w:ascii="Times New Roman" w:hAnsi="Times New Roman"/>
                <w:sz w:val="20"/>
                <w:szCs w:val="20"/>
                <w:lang w:eastAsia="ru-RU"/>
              </w:rPr>
              <w:t>ятия.</w:t>
            </w:r>
          </w:p>
        </w:tc>
        <w:tc>
          <w:tcPr>
            <w:tcW w:w="1469" w:type="dxa"/>
            <w:vAlign w:val="center"/>
          </w:tcPr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sz w:val="20"/>
                <w:szCs w:val="20"/>
                <w:lang w:eastAsia="ru-RU"/>
              </w:rPr>
              <w:t>3,4</w:t>
            </w:r>
          </w:p>
        </w:tc>
        <w:tc>
          <w:tcPr>
            <w:tcW w:w="1468" w:type="dxa"/>
            <w:vAlign w:val="center"/>
          </w:tcPr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sz w:val="20"/>
                <w:szCs w:val="20"/>
                <w:lang w:eastAsia="ru-RU"/>
              </w:rPr>
              <w:t>2,3</w:t>
            </w:r>
          </w:p>
        </w:tc>
        <w:tc>
          <w:tcPr>
            <w:tcW w:w="1469" w:type="dxa"/>
            <w:vAlign w:val="center"/>
          </w:tcPr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sz w:val="20"/>
                <w:szCs w:val="20"/>
                <w:lang w:eastAsia="ru-RU"/>
              </w:rPr>
              <w:t>2</w:t>
            </w:r>
          </w:p>
        </w:tc>
      </w:tr>
      <w:tr w:rsidR="00264098" w:rsidRPr="000B50ED" w:rsidTr="00CC5354">
        <w:tc>
          <w:tcPr>
            <w:tcW w:w="678" w:type="dxa"/>
          </w:tcPr>
          <w:p w:rsidR="00264098" w:rsidRPr="00CC5354" w:rsidRDefault="00264098" w:rsidP="00CC5354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440" w:type="dxa"/>
          </w:tcPr>
          <w:p w:rsidR="00264098" w:rsidRPr="00CC5354" w:rsidRDefault="00264098" w:rsidP="00CC535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sz w:val="20"/>
                <w:szCs w:val="20"/>
                <w:lang w:eastAsia="ru-RU"/>
              </w:rPr>
              <w:t>Положение архитектуры в организации. Орган</w:t>
            </w:r>
            <w:r w:rsidRPr="00CC5354">
              <w:rPr>
                <w:rFonts w:ascii="Times New Roman" w:hAnsi="Times New Roman"/>
                <w:sz w:val="20"/>
                <w:szCs w:val="20"/>
                <w:lang w:eastAsia="ru-RU"/>
              </w:rPr>
              <w:t>и</w:t>
            </w:r>
            <w:r w:rsidRPr="00CC5354">
              <w:rPr>
                <w:rFonts w:ascii="Times New Roman" w:hAnsi="Times New Roman"/>
                <w:sz w:val="20"/>
                <w:szCs w:val="20"/>
                <w:lang w:eastAsia="ru-RU"/>
              </w:rPr>
              <w:t>зационные инструменты совершенствования и развития архитектуры предприятия. Согласов</w:t>
            </w:r>
            <w:r w:rsidRPr="00CC5354">
              <w:rPr>
                <w:rFonts w:ascii="Times New Roman" w:hAnsi="Times New Roman"/>
                <w:sz w:val="20"/>
                <w:szCs w:val="20"/>
                <w:lang w:eastAsia="ru-RU"/>
              </w:rPr>
              <w:t>а</w:t>
            </w:r>
            <w:r w:rsidRPr="00CC5354">
              <w:rPr>
                <w:rFonts w:ascii="Times New Roman" w:hAnsi="Times New Roman"/>
                <w:sz w:val="20"/>
                <w:szCs w:val="20"/>
                <w:lang w:eastAsia="ru-RU"/>
              </w:rPr>
              <w:t>ние организационных изменений с существу</w:t>
            </w:r>
            <w:r w:rsidRPr="00CC5354">
              <w:rPr>
                <w:rFonts w:ascii="Times New Roman" w:hAnsi="Times New Roman"/>
                <w:sz w:val="20"/>
                <w:szCs w:val="20"/>
                <w:lang w:eastAsia="ru-RU"/>
              </w:rPr>
              <w:t>ю</w:t>
            </w:r>
            <w:r w:rsidRPr="00CC5354">
              <w:rPr>
                <w:rFonts w:ascii="Times New Roman" w:hAnsi="Times New Roman"/>
                <w:sz w:val="20"/>
                <w:szCs w:val="20"/>
                <w:lang w:eastAsia="ru-RU"/>
              </w:rPr>
              <w:t>щей архитектурой предприятия.</w:t>
            </w:r>
          </w:p>
        </w:tc>
        <w:tc>
          <w:tcPr>
            <w:tcW w:w="1469" w:type="dxa"/>
            <w:vAlign w:val="center"/>
          </w:tcPr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468" w:type="dxa"/>
            <w:vAlign w:val="center"/>
          </w:tcPr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sz w:val="20"/>
                <w:szCs w:val="20"/>
                <w:lang w:eastAsia="ru-RU"/>
              </w:rPr>
              <w:t>3, 4</w:t>
            </w:r>
          </w:p>
        </w:tc>
        <w:tc>
          <w:tcPr>
            <w:tcW w:w="1469" w:type="dxa"/>
            <w:vAlign w:val="center"/>
          </w:tcPr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sz w:val="20"/>
                <w:szCs w:val="20"/>
                <w:lang w:eastAsia="ru-RU"/>
              </w:rPr>
              <w:t>3</w:t>
            </w:r>
          </w:p>
        </w:tc>
      </w:tr>
    </w:tbl>
    <w:p w:rsidR="00264098" w:rsidRDefault="00264098" w:rsidP="00CC5354">
      <w:pPr>
        <w:keepNext/>
        <w:tabs>
          <w:tab w:val="num" w:pos="1440"/>
        </w:tabs>
        <w:spacing w:after="0" w:line="240" w:lineRule="auto"/>
        <w:ind w:firstLine="426"/>
        <w:jc w:val="both"/>
        <w:rPr>
          <w:rFonts w:ascii="Times New Roman" w:hAnsi="Times New Roman"/>
          <w:b/>
          <w:color w:val="000000"/>
          <w:sz w:val="24"/>
          <w:szCs w:val="20"/>
          <w:lang w:eastAsia="ru-RU"/>
        </w:rPr>
      </w:pPr>
      <w:r>
        <w:rPr>
          <w:rFonts w:ascii="Times New Roman" w:hAnsi="Times New Roman"/>
          <w:b/>
          <w:color w:val="000000"/>
          <w:sz w:val="24"/>
          <w:szCs w:val="20"/>
          <w:lang w:eastAsia="ru-RU"/>
        </w:rPr>
        <w:t xml:space="preserve"> </w:t>
      </w:r>
    </w:p>
    <w:p w:rsidR="00264098" w:rsidRPr="00CC5354" w:rsidRDefault="00264098" w:rsidP="00CC5354">
      <w:pPr>
        <w:keepNext/>
        <w:tabs>
          <w:tab w:val="num" w:pos="1440"/>
        </w:tabs>
        <w:spacing w:after="0" w:line="240" w:lineRule="auto"/>
        <w:ind w:firstLine="426"/>
        <w:jc w:val="both"/>
        <w:rPr>
          <w:rFonts w:ascii="Times New Roman" w:hAnsi="Times New Roman"/>
          <w:b/>
          <w:color w:val="000000"/>
          <w:sz w:val="24"/>
          <w:szCs w:val="20"/>
          <w:lang w:eastAsia="ru-RU"/>
        </w:rPr>
      </w:pPr>
      <w:r w:rsidRPr="00CC5354">
        <w:rPr>
          <w:rFonts w:ascii="Times New Roman" w:hAnsi="Times New Roman"/>
          <w:b/>
          <w:color w:val="000000"/>
          <w:sz w:val="24"/>
          <w:szCs w:val="20"/>
          <w:lang w:eastAsia="ru-RU"/>
        </w:rPr>
        <w:t>4.3.Наименование тем лабораторных работ, их содержание и объем в часах</w:t>
      </w:r>
    </w:p>
    <w:p w:rsidR="00264098" w:rsidRPr="005269F3" w:rsidRDefault="00264098" w:rsidP="005269F3">
      <w:pPr>
        <w:keepNext/>
        <w:spacing w:after="0" w:line="240" w:lineRule="auto"/>
        <w:ind w:left="284"/>
        <w:jc w:val="both"/>
        <w:rPr>
          <w:rFonts w:ascii="Times New Roman" w:hAnsi="Times New Roman"/>
          <w:bCs/>
          <w:color w:val="000000"/>
          <w:sz w:val="24"/>
          <w:szCs w:val="24"/>
          <w:lang w:eastAsia="ru-RU"/>
        </w:rPr>
      </w:pPr>
      <w:r w:rsidRPr="00CC5354">
        <w:rPr>
          <w:rFonts w:ascii="Times New Roman" w:hAnsi="Times New Roman"/>
          <w:bCs/>
          <w:color w:val="000000"/>
          <w:sz w:val="24"/>
          <w:szCs w:val="24"/>
          <w:lang w:eastAsia="ru-RU"/>
        </w:rPr>
        <w:t xml:space="preserve">Лабораторные работы </w:t>
      </w:r>
      <w:r>
        <w:rPr>
          <w:rFonts w:ascii="Times New Roman" w:hAnsi="Times New Roman"/>
          <w:bCs/>
          <w:color w:val="000000"/>
          <w:sz w:val="24"/>
          <w:szCs w:val="24"/>
          <w:lang w:eastAsia="ru-RU"/>
        </w:rPr>
        <w:t>учебным планом не предусмотрены</w:t>
      </w:r>
    </w:p>
    <w:p w:rsidR="00264098" w:rsidRDefault="00264098" w:rsidP="00CC5354">
      <w:pPr>
        <w:keepNext/>
        <w:tabs>
          <w:tab w:val="num" w:pos="1276"/>
          <w:tab w:val="num" w:pos="1440"/>
        </w:tabs>
        <w:spacing w:after="0" w:line="240" w:lineRule="auto"/>
        <w:ind w:firstLine="426"/>
        <w:jc w:val="both"/>
        <w:rPr>
          <w:rFonts w:ascii="Times New Roman" w:hAnsi="Times New Roman"/>
          <w:b/>
          <w:color w:val="000000"/>
          <w:sz w:val="24"/>
          <w:szCs w:val="20"/>
          <w:lang w:eastAsia="ru-RU"/>
        </w:rPr>
      </w:pPr>
    </w:p>
    <w:p w:rsidR="00264098" w:rsidRPr="00CC5354" w:rsidRDefault="00264098" w:rsidP="00CC5354">
      <w:pPr>
        <w:keepNext/>
        <w:tabs>
          <w:tab w:val="num" w:pos="1276"/>
          <w:tab w:val="num" w:pos="1440"/>
        </w:tabs>
        <w:spacing w:after="0" w:line="240" w:lineRule="auto"/>
        <w:ind w:firstLine="426"/>
        <w:jc w:val="both"/>
        <w:rPr>
          <w:rFonts w:ascii="Times New Roman" w:hAnsi="Times New Roman"/>
          <w:b/>
          <w:color w:val="000000"/>
          <w:sz w:val="24"/>
          <w:szCs w:val="20"/>
          <w:lang w:eastAsia="ru-RU"/>
        </w:rPr>
      </w:pPr>
      <w:r w:rsidRPr="00CC5354">
        <w:rPr>
          <w:rFonts w:ascii="Times New Roman" w:hAnsi="Times New Roman"/>
          <w:b/>
          <w:color w:val="000000"/>
          <w:sz w:val="24"/>
          <w:szCs w:val="20"/>
          <w:lang w:eastAsia="ru-RU"/>
        </w:rPr>
        <w:t>4.4.Наименование тем практических занятий, их содержание и объем в часах</w:t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675"/>
        <w:gridCol w:w="1593"/>
        <w:gridCol w:w="5940"/>
        <w:gridCol w:w="1260"/>
      </w:tblGrid>
      <w:tr w:rsidR="00264098" w:rsidRPr="000B50ED" w:rsidTr="00CC5354">
        <w:tc>
          <w:tcPr>
            <w:tcW w:w="675" w:type="dxa"/>
            <w:vAlign w:val="center"/>
          </w:tcPr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CC5354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1593" w:type="dxa"/>
            <w:vAlign w:val="center"/>
          </w:tcPr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CC5354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№ раздела дисципл</w:t>
            </w:r>
            <w:r w:rsidRPr="00CC5354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и</w:t>
            </w:r>
            <w:r w:rsidRPr="00CC5354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ны</w:t>
            </w:r>
          </w:p>
        </w:tc>
        <w:tc>
          <w:tcPr>
            <w:tcW w:w="5940" w:type="dxa"/>
            <w:vAlign w:val="center"/>
          </w:tcPr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CC5354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Наименование практических работ</w:t>
            </w:r>
          </w:p>
        </w:tc>
        <w:tc>
          <w:tcPr>
            <w:tcW w:w="1260" w:type="dxa"/>
            <w:vAlign w:val="center"/>
          </w:tcPr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CC5354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Трудоем-кость (час)</w:t>
            </w:r>
          </w:p>
        </w:tc>
      </w:tr>
      <w:tr w:rsidR="00264098" w:rsidRPr="000B50ED" w:rsidTr="00CC5354">
        <w:tc>
          <w:tcPr>
            <w:tcW w:w="675" w:type="dxa"/>
          </w:tcPr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C5354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1593" w:type="dxa"/>
            <w:tcBorders>
              <w:bottom w:val="single" w:sz="4" w:space="0" w:color="auto"/>
            </w:tcBorders>
          </w:tcPr>
          <w:p w:rsidR="00264098" w:rsidRPr="00CC5354" w:rsidRDefault="00264098" w:rsidP="007D4E78">
            <w:pPr>
              <w:numPr>
                <w:ilvl w:val="0"/>
                <w:numId w:val="6"/>
              </w:num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940" w:type="dxa"/>
            <w:tcBorders>
              <w:bottom w:val="single" w:sz="4" w:space="0" w:color="auto"/>
            </w:tcBorders>
          </w:tcPr>
          <w:p w:rsidR="00264098" w:rsidRPr="00CC5354" w:rsidRDefault="00264098" w:rsidP="00CC5354">
            <w:pPr>
              <w:spacing w:after="0" w:line="240" w:lineRule="auto"/>
              <w:rPr>
                <w:rFonts w:ascii="Times New Roman" w:hAnsi="Times New Roman"/>
                <w:sz w:val="24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sz w:val="24"/>
                <w:szCs w:val="20"/>
                <w:lang w:eastAsia="ru-RU"/>
              </w:rPr>
              <w:t>Описание архитектуры предприятия. Описание пр</w:t>
            </w:r>
            <w:r w:rsidRPr="00CC5354">
              <w:rPr>
                <w:rFonts w:ascii="Times New Roman" w:hAnsi="Times New Roman"/>
                <w:sz w:val="24"/>
                <w:szCs w:val="20"/>
                <w:lang w:eastAsia="ru-RU"/>
              </w:rPr>
              <w:t>о</w:t>
            </w:r>
            <w:r w:rsidRPr="00CC5354">
              <w:rPr>
                <w:rFonts w:ascii="Times New Roman" w:hAnsi="Times New Roman"/>
                <w:sz w:val="24"/>
                <w:szCs w:val="20"/>
                <w:lang w:eastAsia="ru-RU"/>
              </w:rPr>
              <w:t>цессов предприятия.</w:t>
            </w:r>
          </w:p>
        </w:tc>
        <w:tc>
          <w:tcPr>
            <w:tcW w:w="1260" w:type="dxa"/>
          </w:tcPr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sz w:val="24"/>
                <w:szCs w:val="20"/>
                <w:lang w:eastAsia="ru-RU"/>
              </w:rPr>
              <w:t>4</w:t>
            </w:r>
          </w:p>
        </w:tc>
      </w:tr>
      <w:tr w:rsidR="00264098" w:rsidRPr="000B50ED" w:rsidTr="00CC5354">
        <w:tc>
          <w:tcPr>
            <w:tcW w:w="675" w:type="dxa"/>
          </w:tcPr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C5354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1593" w:type="dxa"/>
            <w:tcBorders>
              <w:top w:val="single" w:sz="4" w:space="0" w:color="auto"/>
              <w:bottom w:val="single" w:sz="4" w:space="0" w:color="auto"/>
            </w:tcBorders>
          </w:tcPr>
          <w:p w:rsidR="00264098" w:rsidRPr="00CC5354" w:rsidRDefault="00264098" w:rsidP="007D4E78">
            <w:pPr>
              <w:numPr>
                <w:ilvl w:val="0"/>
                <w:numId w:val="6"/>
              </w:num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940" w:type="dxa"/>
            <w:tcBorders>
              <w:top w:val="single" w:sz="4" w:space="0" w:color="auto"/>
              <w:bottom w:val="single" w:sz="4" w:space="0" w:color="auto"/>
            </w:tcBorders>
          </w:tcPr>
          <w:p w:rsidR="00264098" w:rsidRPr="00CC5354" w:rsidRDefault="00264098" w:rsidP="00CC5354">
            <w:pPr>
              <w:spacing w:after="0" w:line="240" w:lineRule="auto"/>
              <w:rPr>
                <w:rFonts w:ascii="Times New Roman" w:hAnsi="Times New Roman"/>
                <w:sz w:val="24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sz w:val="24"/>
                <w:szCs w:val="20"/>
                <w:lang w:eastAsia="ru-RU"/>
              </w:rPr>
              <w:t>Описание стратегии и целей предприятия. Описание взаимодействия с внешней средой, целей и процессов организации.</w:t>
            </w:r>
          </w:p>
        </w:tc>
        <w:tc>
          <w:tcPr>
            <w:tcW w:w="1260" w:type="dxa"/>
          </w:tcPr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sz w:val="24"/>
                <w:szCs w:val="20"/>
                <w:lang w:eastAsia="ru-RU"/>
              </w:rPr>
              <w:t>4</w:t>
            </w:r>
          </w:p>
        </w:tc>
      </w:tr>
      <w:tr w:rsidR="00264098" w:rsidRPr="000B50ED" w:rsidTr="00CC5354">
        <w:trPr>
          <w:trHeight w:val="445"/>
        </w:trPr>
        <w:tc>
          <w:tcPr>
            <w:tcW w:w="675" w:type="dxa"/>
          </w:tcPr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C5354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1593" w:type="dxa"/>
            <w:tcBorders>
              <w:top w:val="single" w:sz="4" w:space="0" w:color="auto"/>
            </w:tcBorders>
          </w:tcPr>
          <w:p w:rsidR="00264098" w:rsidRPr="00CC5354" w:rsidRDefault="00264098" w:rsidP="007D4E78">
            <w:pPr>
              <w:numPr>
                <w:ilvl w:val="0"/>
                <w:numId w:val="6"/>
              </w:num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940" w:type="dxa"/>
            <w:tcBorders>
              <w:top w:val="single" w:sz="4" w:space="0" w:color="auto"/>
            </w:tcBorders>
          </w:tcPr>
          <w:p w:rsidR="00264098" w:rsidRPr="00CC5354" w:rsidRDefault="00264098" w:rsidP="00CC5354">
            <w:pPr>
              <w:spacing w:after="0" w:line="240" w:lineRule="auto"/>
              <w:rPr>
                <w:rFonts w:ascii="Times New Roman" w:hAnsi="Times New Roman"/>
                <w:sz w:val="24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sz w:val="24"/>
                <w:szCs w:val="20"/>
                <w:lang w:eastAsia="ru-RU"/>
              </w:rPr>
              <w:t>Описание деятельности предприятий нефтеперераб</w:t>
            </w:r>
            <w:r w:rsidRPr="00CC5354">
              <w:rPr>
                <w:rFonts w:ascii="Times New Roman" w:hAnsi="Times New Roman"/>
                <w:sz w:val="24"/>
                <w:szCs w:val="20"/>
                <w:lang w:eastAsia="ru-RU"/>
              </w:rPr>
              <w:t>а</w:t>
            </w:r>
            <w:r w:rsidRPr="00CC5354">
              <w:rPr>
                <w:rFonts w:ascii="Times New Roman" w:hAnsi="Times New Roman"/>
                <w:sz w:val="24"/>
                <w:szCs w:val="20"/>
                <w:lang w:eastAsia="ru-RU"/>
              </w:rPr>
              <w:t>тывающей отрасли, банка.</w:t>
            </w:r>
          </w:p>
        </w:tc>
        <w:tc>
          <w:tcPr>
            <w:tcW w:w="1260" w:type="dxa"/>
          </w:tcPr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sz w:val="24"/>
                <w:szCs w:val="20"/>
                <w:lang w:eastAsia="ru-RU"/>
              </w:rPr>
              <w:t>4</w:t>
            </w:r>
          </w:p>
        </w:tc>
      </w:tr>
      <w:tr w:rsidR="00264098" w:rsidRPr="000B50ED" w:rsidTr="00CC5354">
        <w:trPr>
          <w:trHeight w:val="268"/>
        </w:trPr>
        <w:tc>
          <w:tcPr>
            <w:tcW w:w="675" w:type="dxa"/>
          </w:tcPr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C5354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1593" w:type="dxa"/>
          </w:tcPr>
          <w:p w:rsidR="00264098" w:rsidRPr="00CC5354" w:rsidRDefault="00264098" w:rsidP="007D4E78">
            <w:pPr>
              <w:numPr>
                <w:ilvl w:val="0"/>
                <w:numId w:val="6"/>
              </w:num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940" w:type="dxa"/>
          </w:tcPr>
          <w:p w:rsidR="00264098" w:rsidRPr="00CC5354" w:rsidRDefault="00264098" w:rsidP="00CC5354">
            <w:pPr>
              <w:spacing w:after="0" w:line="240" w:lineRule="auto"/>
              <w:rPr>
                <w:rFonts w:ascii="Times New Roman" w:hAnsi="Times New Roman"/>
                <w:sz w:val="24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sz w:val="24"/>
                <w:szCs w:val="20"/>
                <w:lang w:eastAsia="ru-RU"/>
              </w:rPr>
              <w:t>Работа с Project Expert.</w:t>
            </w:r>
          </w:p>
        </w:tc>
        <w:tc>
          <w:tcPr>
            <w:tcW w:w="1260" w:type="dxa"/>
          </w:tcPr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sz w:val="24"/>
                <w:szCs w:val="20"/>
                <w:lang w:eastAsia="ru-RU"/>
              </w:rPr>
              <w:t>4</w:t>
            </w:r>
          </w:p>
        </w:tc>
      </w:tr>
      <w:tr w:rsidR="00264098" w:rsidRPr="000B50ED" w:rsidTr="00CC5354">
        <w:tc>
          <w:tcPr>
            <w:tcW w:w="675" w:type="dxa"/>
          </w:tcPr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93" w:type="dxa"/>
          </w:tcPr>
          <w:p w:rsidR="00264098" w:rsidRPr="00CC5354" w:rsidRDefault="00264098" w:rsidP="00CC5354">
            <w:pPr>
              <w:spacing w:after="0" w:line="240" w:lineRule="auto"/>
              <w:ind w:left="360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940" w:type="dxa"/>
          </w:tcPr>
          <w:p w:rsidR="00264098" w:rsidRPr="00CC5354" w:rsidRDefault="00264098" w:rsidP="00CC5354">
            <w:pPr>
              <w:tabs>
                <w:tab w:val="num" w:pos="432"/>
              </w:tabs>
              <w:spacing w:after="0" w:line="240" w:lineRule="auto"/>
              <w:ind w:left="72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C5354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60" w:type="dxa"/>
          </w:tcPr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CC5354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16</w:t>
            </w:r>
          </w:p>
        </w:tc>
      </w:tr>
    </w:tbl>
    <w:p w:rsidR="00264098" w:rsidRPr="00CC5354" w:rsidRDefault="00264098" w:rsidP="00CC5354">
      <w:pPr>
        <w:spacing w:after="0" w:line="240" w:lineRule="auto"/>
        <w:rPr>
          <w:rFonts w:ascii="Times New Roman" w:hAnsi="Times New Roman"/>
          <w:sz w:val="24"/>
          <w:szCs w:val="20"/>
          <w:lang w:eastAsia="ru-RU"/>
        </w:rPr>
      </w:pPr>
    </w:p>
    <w:p w:rsidR="00264098" w:rsidRPr="00CC5354" w:rsidRDefault="00264098" w:rsidP="00CC5354">
      <w:pPr>
        <w:spacing w:after="0" w:line="240" w:lineRule="auto"/>
        <w:rPr>
          <w:rFonts w:ascii="Times New Roman" w:hAnsi="Times New Roman"/>
          <w:sz w:val="24"/>
          <w:szCs w:val="20"/>
          <w:lang w:eastAsia="ru-RU"/>
        </w:rPr>
      </w:pPr>
    </w:p>
    <w:p w:rsidR="00264098" w:rsidRPr="00CC5354" w:rsidRDefault="00264098" w:rsidP="00CC5354">
      <w:pPr>
        <w:keepNext/>
        <w:spacing w:after="0" w:line="240" w:lineRule="auto"/>
        <w:rPr>
          <w:rFonts w:ascii="Times New Roman" w:hAnsi="Times New Roman"/>
          <w:b/>
          <w:color w:val="000000"/>
          <w:sz w:val="24"/>
          <w:szCs w:val="20"/>
          <w:lang w:eastAsia="ru-RU"/>
        </w:rPr>
      </w:pPr>
      <w:r w:rsidRPr="00CC5354">
        <w:rPr>
          <w:rFonts w:ascii="Times New Roman" w:hAnsi="Times New Roman"/>
          <w:b/>
          <w:color w:val="000000"/>
          <w:sz w:val="24"/>
          <w:szCs w:val="20"/>
          <w:lang w:eastAsia="ru-RU"/>
        </w:rPr>
        <w:t>5. Содержание самостоятельной работы студентов. Оценочные средства для текущего контроля успеваемости, промежуточной аттестации по итогам освоения дисциплины</w:t>
      </w:r>
    </w:p>
    <w:p w:rsidR="00264098" w:rsidRPr="00CC5354" w:rsidRDefault="00264098" w:rsidP="00CC5354">
      <w:pPr>
        <w:keepNext/>
        <w:spacing w:after="0" w:line="240" w:lineRule="auto"/>
        <w:rPr>
          <w:rFonts w:ascii="Times New Roman" w:hAnsi="Times New Roman"/>
          <w:b/>
          <w:color w:val="000000"/>
          <w:sz w:val="24"/>
          <w:szCs w:val="20"/>
          <w:lang w:eastAsia="ru-RU"/>
        </w:rPr>
      </w:pPr>
    </w:p>
    <w:p w:rsidR="00264098" w:rsidRPr="00CC5354" w:rsidRDefault="00264098" w:rsidP="00CC5354">
      <w:pPr>
        <w:keepNext/>
        <w:tabs>
          <w:tab w:val="num" w:pos="1440"/>
        </w:tabs>
        <w:spacing w:after="0" w:line="360" w:lineRule="auto"/>
        <w:jc w:val="both"/>
        <w:rPr>
          <w:rFonts w:ascii="Times New Roman" w:hAnsi="Times New Roman"/>
          <w:b/>
          <w:sz w:val="24"/>
          <w:szCs w:val="20"/>
          <w:lang w:eastAsia="ru-RU"/>
        </w:rPr>
      </w:pPr>
      <w:r w:rsidRPr="00CC5354">
        <w:rPr>
          <w:rFonts w:ascii="Times New Roman" w:hAnsi="Times New Roman"/>
          <w:b/>
          <w:sz w:val="24"/>
          <w:szCs w:val="20"/>
          <w:lang w:eastAsia="ru-RU"/>
        </w:rPr>
        <w:t>5.1.Содержание самостоятельной работы</w:t>
      </w:r>
    </w:p>
    <w:tbl>
      <w:tblPr>
        <w:tblW w:w="9498" w:type="dxa"/>
        <w:tblInd w:w="-39" w:type="dxa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Layout w:type="fixed"/>
        <w:tblCellMar>
          <w:left w:w="103" w:type="dxa"/>
        </w:tblCellMar>
        <w:tblLook w:val="00A0"/>
      </w:tblPr>
      <w:tblGrid>
        <w:gridCol w:w="709"/>
        <w:gridCol w:w="1560"/>
        <w:gridCol w:w="5953"/>
        <w:gridCol w:w="1276"/>
      </w:tblGrid>
      <w:tr w:rsidR="00264098" w:rsidRPr="000B50ED" w:rsidTr="00CC5354">
        <w:tc>
          <w:tcPr>
            <w:tcW w:w="709" w:type="dxa"/>
            <w:tcBorders>
              <w:right w:val="single" w:sz="4" w:space="0" w:color="000000"/>
            </w:tcBorders>
            <w:tcMar>
              <w:left w:w="103" w:type="dxa"/>
            </w:tcMar>
            <w:vAlign w:val="center"/>
          </w:tcPr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CC5354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1560" w:type="dxa"/>
            <w:tcBorders>
              <w:left w:val="single" w:sz="4" w:space="0" w:color="000000"/>
              <w:right w:val="single" w:sz="4" w:space="0" w:color="000000"/>
            </w:tcBorders>
            <w:tcMar>
              <w:left w:w="103" w:type="dxa"/>
            </w:tcMar>
            <w:vAlign w:val="center"/>
          </w:tcPr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zh-CN"/>
              </w:rPr>
            </w:pPr>
            <w:r w:rsidRPr="00CC5354">
              <w:rPr>
                <w:rFonts w:ascii="Times New Roman" w:hAnsi="Times New Roman"/>
                <w:b/>
                <w:sz w:val="24"/>
                <w:szCs w:val="24"/>
                <w:lang w:eastAsia="zh-CN"/>
              </w:rPr>
              <w:t>№ раздела дисципл</w:t>
            </w:r>
            <w:r w:rsidRPr="00CC5354">
              <w:rPr>
                <w:rFonts w:ascii="Times New Roman" w:hAnsi="Times New Roman"/>
                <w:b/>
                <w:sz w:val="24"/>
                <w:szCs w:val="24"/>
                <w:lang w:eastAsia="zh-CN"/>
              </w:rPr>
              <w:t>и</w:t>
            </w:r>
            <w:r w:rsidRPr="00CC5354">
              <w:rPr>
                <w:rFonts w:ascii="Times New Roman" w:hAnsi="Times New Roman"/>
                <w:b/>
                <w:sz w:val="24"/>
                <w:szCs w:val="24"/>
                <w:lang w:eastAsia="zh-CN"/>
              </w:rPr>
              <w:t>ны</w:t>
            </w:r>
          </w:p>
        </w:tc>
        <w:tc>
          <w:tcPr>
            <w:tcW w:w="5953" w:type="dxa"/>
            <w:tcBorders>
              <w:left w:val="single" w:sz="4" w:space="0" w:color="000000"/>
              <w:right w:val="single" w:sz="4" w:space="0" w:color="000000"/>
            </w:tcBorders>
            <w:tcMar>
              <w:left w:w="103" w:type="dxa"/>
            </w:tcMar>
            <w:vAlign w:val="center"/>
          </w:tcPr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zh-CN"/>
              </w:rPr>
            </w:pPr>
            <w:r w:rsidRPr="00CC5354">
              <w:rPr>
                <w:rFonts w:ascii="Times New Roman" w:hAnsi="Times New Roman"/>
                <w:b/>
                <w:sz w:val="24"/>
                <w:szCs w:val="24"/>
                <w:lang w:eastAsia="zh-CN"/>
              </w:rPr>
              <w:t>Наименование тем</w:t>
            </w:r>
          </w:p>
        </w:tc>
        <w:tc>
          <w:tcPr>
            <w:tcW w:w="1276" w:type="dxa"/>
            <w:tcBorders>
              <w:left w:val="single" w:sz="4" w:space="0" w:color="000000"/>
              <w:right w:val="single" w:sz="4" w:space="0" w:color="000000"/>
            </w:tcBorders>
            <w:tcMar>
              <w:left w:w="103" w:type="dxa"/>
            </w:tcMar>
            <w:vAlign w:val="center"/>
          </w:tcPr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zh-CN"/>
              </w:rPr>
            </w:pPr>
            <w:r w:rsidRPr="00CC5354">
              <w:rPr>
                <w:rFonts w:ascii="Times New Roman" w:hAnsi="Times New Roman"/>
                <w:b/>
                <w:sz w:val="24"/>
                <w:szCs w:val="24"/>
                <w:lang w:eastAsia="zh-CN"/>
              </w:rPr>
              <w:t>Трудоем-кость (час)</w:t>
            </w:r>
          </w:p>
        </w:tc>
      </w:tr>
      <w:tr w:rsidR="00264098" w:rsidRPr="000B50ED" w:rsidTr="00CC5354">
        <w:tc>
          <w:tcPr>
            <w:tcW w:w="709" w:type="dxa"/>
            <w:tcBorders>
              <w:right w:val="single" w:sz="4" w:space="0" w:color="000000"/>
            </w:tcBorders>
            <w:tcMar>
              <w:left w:w="103" w:type="dxa"/>
            </w:tcMar>
          </w:tcPr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C5354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1560" w:type="dxa"/>
            <w:tcBorders>
              <w:left w:val="single" w:sz="4" w:space="0" w:color="000000"/>
              <w:right w:val="single" w:sz="4" w:space="0" w:color="000000"/>
            </w:tcBorders>
            <w:tcMar>
              <w:left w:w="103" w:type="dxa"/>
            </w:tcMar>
          </w:tcPr>
          <w:p w:rsidR="00264098" w:rsidRPr="00CC5354" w:rsidRDefault="00264098" w:rsidP="007D4E78">
            <w:pPr>
              <w:numPr>
                <w:ilvl w:val="0"/>
                <w:numId w:val="7"/>
              </w:num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953" w:type="dxa"/>
            <w:tcBorders>
              <w:left w:val="single" w:sz="4" w:space="0" w:color="000000"/>
              <w:right w:val="single" w:sz="4" w:space="0" w:color="000000"/>
            </w:tcBorders>
            <w:tcMar>
              <w:left w:w="103" w:type="dxa"/>
            </w:tcMar>
          </w:tcPr>
          <w:p w:rsidR="00264098" w:rsidRPr="00CC5354" w:rsidRDefault="00264098" w:rsidP="00CC5354">
            <w:pPr>
              <w:spacing w:after="0" w:line="240" w:lineRule="auto"/>
              <w:rPr>
                <w:rFonts w:ascii="Times New Roman" w:hAnsi="Times New Roman"/>
                <w:sz w:val="24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sz w:val="24"/>
                <w:szCs w:val="20"/>
                <w:lang w:eastAsia="ru-RU"/>
              </w:rPr>
              <w:t>Многомерность архитектуры предприятия</w:t>
            </w:r>
          </w:p>
        </w:tc>
        <w:tc>
          <w:tcPr>
            <w:tcW w:w="1276" w:type="dxa"/>
            <w:tcBorders>
              <w:left w:val="single" w:sz="4" w:space="0" w:color="000000"/>
              <w:right w:val="single" w:sz="4" w:space="0" w:color="000000"/>
            </w:tcBorders>
            <w:tcMar>
              <w:left w:w="103" w:type="dxa"/>
            </w:tcMar>
          </w:tcPr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smallCaps/>
                <w:color w:val="000000"/>
                <w:sz w:val="24"/>
                <w:szCs w:val="24"/>
                <w:lang w:eastAsia="ru-RU"/>
              </w:rPr>
            </w:pPr>
            <w:r w:rsidRPr="00CC5354">
              <w:rPr>
                <w:rFonts w:ascii="Times New Roman" w:hAnsi="Times New Roman"/>
                <w:smallCaps/>
                <w:color w:val="000000"/>
                <w:sz w:val="24"/>
                <w:szCs w:val="24"/>
                <w:lang w:eastAsia="ru-RU"/>
              </w:rPr>
              <w:t>10</w:t>
            </w:r>
          </w:p>
        </w:tc>
      </w:tr>
      <w:tr w:rsidR="00264098" w:rsidRPr="000B50ED" w:rsidTr="00CC5354">
        <w:tc>
          <w:tcPr>
            <w:tcW w:w="709" w:type="dxa"/>
            <w:tcBorders>
              <w:right w:val="single" w:sz="4" w:space="0" w:color="000000"/>
            </w:tcBorders>
            <w:tcMar>
              <w:left w:w="103" w:type="dxa"/>
            </w:tcMar>
          </w:tcPr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C5354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1560" w:type="dxa"/>
            <w:tcBorders>
              <w:left w:val="single" w:sz="4" w:space="0" w:color="000000"/>
              <w:right w:val="single" w:sz="4" w:space="0" w:color="000000"/>
            </w:tcBorders>
            <w:tcMar>
              <w:left w:w="103" w:type="dxa"/>
            </w:tcMar>
          </w:tcPr>
          <w:p w:rsidR="00264098" w:rsidRPr="00CC5354" w:rsidRDefault="00264098" w:rsidP="007D4E78">
            <w:pPr>
              <w:numPr>
                <w:ilvl w:val="0"/>
                <w:numId w:val="7"/>
              </w:num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953" w:type="dxa"/>
            <w:tcBorders>
              <w:left w:val="single" w:sz="4" w:space="0" w:color="000000"/>
              <w:right w:val="single" w:sz="4" w:space="0" w:color="000000"/>
            </w:tcBorders>
            <w:tcMar>
              <w:left w:w="103" w:type="dxa"/>
            </w:tcMar>
          </w:tcPr>
          <w:p w:rsidR="00264098" w:rsidRPr="00CC5354" w:rsidRDefault="00264098" w:rsidP="00CC5354">
            <w:pPr>
              <w:spacing w:after="0" w:line="240" w:lineRule="auto"/>
              <w:rPr>
                <w:rFonts w:ascii="Times New Roman" w:hAnsi="Times New Roman"/>
                <w:sz w:val="24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sz w:val="24"/>
                <w:szCs w:val="20"/>
                <w:lang w:eastAsia="ru-RU"/>
              </w:rPr>
              <w:t>Архитектура предприятия и процессный подход</w:t>
            </w:r>
          </w:p>
        </w:tc>
        <w:tc>
          <w:tcPr>
            <w:tcW w:w="1276" w:type="dxa"/>
            <w:tcBorders>
              <w:left w:val="single" w:sz="4" w:space="0" w:color="000000"/>
              <w:right w:val="single" w:sz="4" w:space="0" w:color="000000"/>
            </w:tcBorders>
            <w:tcMar>
              <w:left w:w="103" w:type="dxa"/>
            </w:tcMar>
          </w:tcPr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smallCaps/>
                <w:color w:val="000000"/>
                <w:sz w:val="24"/>
                <w:szCs w:val="24"/>
                <w:lang w:eastAsia="ru-RU"/>
              </w:rPr>
            </w:pPr>
            <w:r w:rsidRPr="00CC5354">
              <w:rPr>
                <w:rFonts w:ascii="Times New Roman" w:hAnsi="Times New Roman"/>
                <w:smallCaps/>
                <w:color w:val="000000"/>
                <w:sz w:val="24"/>
                <w:szCs w:val="24"/>
                <w:lang w:eastAsia="ru-RU"/>
              </w:rPr>
              <w:t>10</w:t>
            </w:r>
          </w:p>
        </w:tc>
      </w:tr>
      <w:tr w:rsidR="00264098" w:rsidRPr="000B50ED" w:rsidTr="00CC5354">
        <w:tc>
          <w:tcPr>
            <w:tcW w:w="709" w:type="dxa"/>
            <w:tcBorders>
              <w:right w:val="single" w:sz="4" w:space="0" w:color="000000"/>
            </w:tcBorders>
            <w:tcMar>
              <w:left w:w="103" w:type="dxa"/>
            </w:tcMar>
          </w:tcPr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C5354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1560" w:type="dxa"/>
            <w:tcBorders>
              <w:left w:val="single" w:sz="4" w:space="0" w:color="000000"/>
              <w:right w:val="single" w:sz="4" w:space="0" w:color="000000"/>
            </w:tcBorders>
            <w:tcMar>
              <w:left w:w="103" w:type="dxa"/>
            </w:tcMar>
          </w:tcPr>
          <w:p w:rsidR="00264098" w:rsidRPr="00CC5354" w:rsidRDefault="00264098" w:rsidP="007D4E78">
            <w:pPr>
              <w:numPr>
                <w:ilvl w:val="0"/>
                <w:numId w:val="7"/>
              </w:num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953" w:type="dxa"/>
            <w:tcBorders>
              <w:left w:val="single" w:sz="4" w:space="0" w:color="000000"/>
              <w:right w:val="single" w:sz="4" w:space="0" w:color="000000"/>
            </w:tcBorders>
            <w:tcMar>
              <w:left w:w="103" w:type="dxa"/>
            </w:tcMar>
          </w:tcPr>
          <w:p w:rsidR="00264098" w:rsidRPr="00CC5354" w:rsidRDefault="00264098" w:rsidP="00CC5354">
            <w:pPr>
              <w:spacing w:after="0" w:line="240" w:lineRule="auto"/>
              <w:rPr>
                <w:rFonts w:ascii="Times New Roman" w:hAnsi="Times New Roman"/>
                <w:sz w:val="24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sz w:val="24"/>
                <w:szCs w:val="20"/>
                <w:lang w:eastAsia="ru-RU"/>
              </w:rPr>
              <w:t>Моделирование и разработка архитектуры предприятия</w:t>
            </w:r>
          </w:p>
        </w:tc>
        <w:tc>
          <w:tcPr>
            <w:tcW w:w="1276" w:type="dxa"/>
            <w:tcBorders>
              <w:left w:val="single" w:sz="4" w:space="0" w:color="000000"/>
              <w:right w:val="single" w:sz="4" w:space="0" w:color="000000"/>
            </w:tcBorders>
            <w:tcMar>
              <w:left w:w="103" w:type="dxa"/>
            </w:tcMar>
          </w:tcPr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smallCaps/>
                <w:color w:val="000000"/>
                <w:sz w:val="24"/>
                <w:szCs w:val="24"/>
                <w:lang w:eastAsia="ru-RU"/>
              </w:rPr>
            </w:pPr>
            <w:r w:rsidRPr="00CC5354">
              <w:rPr>
                <w:rFonts w:ascii="Times New Roman" w:hAnsi="Times New Roman"/>
                <w:smallCaps/>
                <w:color w:val="000000"/>
                <w:sz w:val="24"/>
                <w:szCs w:val="24"/>
                <w:lang w:eastAsia="ru-RU"/>
              </w:rPr>
              <w:t>10</w:t>
            </w:r>
          </w:p>
        </w:tc>
      </w:tr>
      <w:tr w:rsidR="00264098" w:rsidRPr="000B50ED" w:rsidTr="00CC5354">
        <w:tc>
          <w:tcPr>
            <w:tcW w:w="709" w:type="dxa"/>
            <w:tcBorders>
              <w:right w:val="single" w:sz="4" w:space="0" w:color="000000"/>
            </w:tcBorders>
            <w:tcMar>
              <w:left w:w="103" w:type="dxa"/>
            </w:tcMar>
          </w:tcPr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C5354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1560" w:type="dxa"/>
            <w:tcBorders>
              <w:left w:val="single" w:sz="4" w:space="0" w:color="000000"/>
              <w:right w:val="single" w:sz="4" w:space="0" w:color="000000"/>
            </w:tcBorders>
            <w:tcMar>
              <w:left w:w="103" w:type="dxa"/>
            </w:tcMar>
          </w:tcPr>
          <w:p w:rsidR="00264098" w:rsidRPr="00CC5354" w:rsidRDefault="00264098" w:rsidP="007D4E78">
            <w:pPr>
              <w:numPr>
                <w:ilvl w:val="0"/>
                <w:numId w:val="7"/>
              </w:num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953" w:type="dxa"/>
            <w:tcBorders>
              <w:left w:val="single" w:sz="4" w:space="0" w:color="000000"/>
              <w:right w:val="single" w:sz="4" w:space="0" w:color="000000"/>
            </w:tcBorders>
            <w:tcMar>
              <w:left w:w="103" w:type="dxa"/>
            </w:tcMar>
          </w:tcPr>
          <w:p w:rsidR="00264098" w:rsidRPr="00CC5354" w:rsidRDefault="00264098" w:rsidP="00CC5354">
            <w:pPr>
              <w:spacing w:after="0" w:line="240" w:lineRule="auto"/>
              <w:rPr>
                <w:rFonts w:ascii="Times New Roman" w:hAnsi="Times New Roman"/>
                <w:sz w:val="24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sz w:val="24"/>
                <w:szCs w:val="20"/>
                <w:lang w:eastAsia="ru-RU"/>
              </w:rPr>
              <w:t>Управление бизнес-процессами</w:t>
            </w:r>
          </w:p>
        </w:tc>
        <w:tc>
          <w:tcPr>
            <w:tcW w:w="1276" w:type="dxa"/>
            <w:tcBorders>
              <w:left w:val="single" w:sz="4" w:space="0" w:color="000000"/>
              <w:right w:val="single" w:sz="4" w:space="0" w:color="000000"/>
            </w:tcBorders>
            <w:tcMar>
              <w:left w:w="103" w:type="dxa"/>
            </w:tcMar>
          </w:tcPr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smallCaps/>
                <w:color w:val="000000"/>
                <w:sz w:val="24"/>
                <w:szCs w:val="24"/>
                <w:lang w:eastAsia="ru-RU"/>
              </w:rPr>
            </w:pPr>
            <w:r w:rsidRPr="00CC5354">
              <w:rPr>
                <w:rFonts w:ascii="Times New Roman" w:hAnsi="Times New Roman"/>
                <w:smallCaps/>
                <w:color w:val="000000"/>
                <w:sz w:val="24"/>
                <w:szCs w:val="24"/>
                <w:lang w:eastAsia="ru-RU"/>
              </w:rPr>
              <w:t>8</w:t>
            </w:r>
          </w:p>
        </w:tc>
      </w:tr>
      <w:tr w:rsidR="00264098" w:rsidRPr="000B50ED" w:rsidTr="00CC5354">
        <w:tc>
          <w:tcPr>
            <w:tcW w:w="709" w:type="dxa"/>
            <w:tcBorders>
              <w:right w:val="single" w:sz="4" w:space="0" w:color="000000"/>
            </w:tcBorders>
            <w:tcMar>
              <w:left w:w="103" w:type="dxa"/>
            </w:tcMar>
          </w:tcPr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left w:val="single" w:sz="4" w:space="0" w:color="000000"/>
              <w:right w:val="single" w:sz="4" w:space="0" w:color="000000"/>
            </w:tcBorders>
            <w:tcMar>
              <w:left w:w="103" w:type="dxa"/>
            </w:tcMar>
          </w:tcPr>
          <w:p w:rsidR="00264098" w:rsidRPr="00CC5354" w:rsidRDefault="00264098" w:rsidP="00CC5354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953" w:type="dxa"/>
            <w:tcBorders>
              <w:left w:val="single" w:sz="4" w:space="0" w:color="000000"/>
              <w:right w:val="single" w:sz="4" w:space="0" w:color="000000"/>
            </w:tcBorders>
            <w:tcMar>
              <w:left w:w="103" w:type="dxa"/>
            </w:tcMar>
          </w:tcPr>
          <w:p w:rsidR="00264098" w:rsidRPr="00CC5354" w:rsidRDefault="00264098" w:rsidP="00CC5354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C5354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Зачет</w:t>
            </w:r>
          </w:p>
        </w:tc>
        <w:tc>
          <w:tcPr>
            <w:tcW w:w="1276" w:type="dxa"/>
            <w:tcBorders>
              <w:left w:val="single" w:sz="4" w:space="0" w:color="000000"/>
              <w:right w:val="single" w:sz="4" w:space="0" w:color="000000"/>
            </w:tcBorders>
            <w:tcMar>
              <w:left w:w="103" w:type="dxa"/>
            </w:tcMar>
          </w:tcPr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smallCaps/>
                <w:color w:val="000000"/>
                <w:sz w:val="24"/>
                <w:szCs w:val="24"/>
                <w:lang w:eastAsia="ru-RU"/>
              </w:rPr>
            </w:pPr>
            <w:r w:rsidRPr="00CC5354">
              <w:rPr>
                <w:rFonts w:ascii="Times New Roman" w:hAnsi="Times New Roman"/>
                <w:smallCaps/>
                <w:color w:val="000000"/>
                <w:sz w:val="24"/>
                <w:szCs w:val="24"/>
                <w:lang w:eastAsia="ru-RU"/>
              </w:rPr>
              <w:t>2</w:t>
            </w:r>
          </w:p>
        </w:tc>
      </w:tr>
      <w:tr w:rsidR="00264098" w:rsidRPr="000B50ED" w:rsidTr="00CC5354">
        <w:tc>
          <w:tcPr>
            <w:tcW w:w="709" w:type="dxa"/>
            <w:tcBorders>
              <w:right w:val="single" w:sz="4" w:space="0" w:color="000000"/>
            </w:tcBorders>
            <w:tcMar>
              <w:left w:w="103" w:type="dxa"/>
            </w:tcMar>
          </w:tcPr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left w:val="single" w:sz="4" w:space="0" w:color="000000"/>
              <w:right w:val="single" w:sz="4" w:space="0" w:color="000000"/>
            </w:tcBorders>
            <w:tcMar>
              <w:left w:w="103" w:type="dxa"/>
            </w:tcMar>
          </w:tcPr>
          <w:p w:rsidR="00264098" w:rsidRPr="00CC5354" w:rsidRDefault="00264098" w:rsidP="00CC5354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953" w:type="dxa"/>
            <w:tcBorders>
              <w:left w:val="single" w:sz="4" w:space="0" w:color="000000"/>
              <w:right w:val="single" w:sz="4" w:space="0" w:color="000000"/>
            </w:tcBorders>
            <w:tcMar>
              <w:left w:w="103" w:type="dxa"/>
            </w:tcMar>
          </w:tcPr>
          <w:p w:rsidR="00264098" w:rsidRPr="00CC5354" w:rsidRDefault="00264098" w:rsidP="00CC5354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CC5354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76" w:type="dxa"/>
            <w:tcBorders>
              <w:left w:val="single" w:sz="4" w:space="0" w:color="000000"/>
              <w:right w:val="single" w:sz="4" w:space="0" w:color="000000"/>
            </w:tcBorders>
            <w:tcMar>
              <w:left w:w="103" w:type="dxa"/>
            </w:tcMar>
          </w:tcPr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C5354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40</w:t>
            </w:r>
          </w:p>
        </w:tc>
      </w:tr>
    </w:tbl>
    <w:p w:rsidR="00264098" w:rsidRPr="00CC5354" w:rsidRDefault="00264098" w:rsidP="00CC5354">
      <w:pPr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0"/>
          <w:lang w:eastAsia="ru-RU"/>
        </w:rPr>
      </w:pPr>
    </w:p>
    <w:p w:rsidR="00264098" w:rsidRPr="00CC5354" w:rsidRDefault="00264098" w:rsidP="00CC5354">
      <w:pPr>
        <w:keepNext/>
        <w:spacing w:after="0" w:line="240" w:lineRule="auto"/>
        <w:jc w:val="both"/>
        <w:rPr>
          <w:rFonts w:ascii="Times New Roman" w:hAnsi="Times New Roman"/>
          <w:color w:val="000000"/>
          <w:sz w:val="24"/>
          <w:szCs w:val="20"/>
          <w:highlight w:val="yellow"/>
          <w:lang w:eastAsia="ru-RU"/>
        </w:rPr>
      </w:pPr>
      <w:r w:rsidRPr="00CC5354">
        <w:rPr>
          <w:rFonts w:ascii="Times New Roman" w:hAnsi="Times New Roman"/>
          <w:b/>
          <w:color w:val="000000"/>
          <w:sz w:val="24"/>
          <w:szCs w:val="20"/>
          <w:lang w:eastAsia="ru-RU"/>
        </w:rPr>
        <w:t xml:space="preserve">5.2. </w:t>
      </w:r>
      <w:r w:rsidRPr="00CC5354">
        <w:rPr>
          <w:rFonts w:ascii="Times New Roman" w:hAnsi="Times New Roman"/>
          <w:color w:val="000000"/>
          <w:sz w:val="24"/>
          <w:szCs w:val="20"/>
          <w:lang w:eastAsia="ru-RU"/>
        </w:rPr>
        <w:t>Оценочные средства, используемые для текущего контроля успеваемости и промеж</w:t>
      </w:r>
      <w:r w:rsidRPr="00CC5354">
        <w:rPr>
          <w:rFonts w:ascii="Times New Roman" w:hAnsi="Times New Roman"/>
          <w:color w:val="000000"/>
          <w:sz w:val="24"/>
          <w:szCs w:val="20"/>
          <w:lang w:eastAsia="ru-RU"/>
        </w:rPr>
        <w:t>у</w:t>
      </w:r>
      <w:r w:rsidRPr="00CC5354">
        <w:rPr>
          <w:rFonts w:ascii="Times New Roman" w:hAnsi="Times New Roman"/>
          <w:color w:val="000000"/>
          <w:sz w:val="24"/>
          <w:szCs w:val="20"/>
          <w:lang w:eastAsia="ru-RU"/>
        </w:rPr>
        <w:t>точной аттестации обучающихся по итогам освоения дисциплины, их виды и формы, треб</w:t>
      </w:r>
      <w:r w:rsidRPr="00CC5354">
        <w:rPr>
          <w:rFonts w:ascii="Times New Roman" w:hAnsi="Times New Roman"/>
          <w:color w:val="000000"/>
          <w:sz w:val="24"/>
          <w:szCs w:val="20"/>
          <w:lang w:eastAsia="ru-RU"/>
        </w:rPr>
        <w:t>о</w:t>
      </w:r>
      <w:r w:rsidRPr="00CC5354">
        <w:rPr>
          <w:rFonts w:ascii="Times New Roman" w:hAnsi="Times New Roman"/>
          <w:color w:val="000000"/>
          <w:sz w:val="24"/>
          <w:szCs w:val="20"/>
          <w:lang w:eastAsia="ru-RU"/>
        </w:rPr>
        <w:t>вания к ним и шкалы оценивания приведены в приложении к рабочей программе дисципл</w:t>
      </w:r>
      <w:r w:rsidRPr="00CC5354">
        <w:rPr>
          <w:rFonts w:ascii="Times New Roman" w:hAnsi="Times New Roman"/>
          <w:color w:val="000000"/>
          <w:sz w:val="24"/>
          <w:szCs w:val="20"/>
          <w:lang w:eastAsia="ru-RU"/>
        </w:rPr>
        <w:t>и</w:t>
      </w:r>
      <w:r w:rsidRPr="00CC5354">
        <w:rPr>
          <w:rFonts w:ascii="Times New Roman" w:hAnsi="Times New Roman"/>
          <w:color w:val="000000"/>
          <w:sz w:val="24"/>
          <w:szCs w:val="20"/>
          <w:lang w:eastAsia="ru-RU"/>
        </w:rPr>
        <w:t>ны «Фонд оценочных средств по дисциплине «Архитектура предприятия», которое офор</w:t>
      </w:r>
      <w:r w:rsidRPr="00CC5354">
        <w:rPr>
          <w:rFonts w:ascii="Times New Roman" w:hAnsi="Times New Roman"/>
          <w:color w:val="000000"/>
          <w:sz w:val="24"/>
          <w:szCs w:val="20"/>
          <w:lang w:eastAsia="ru-RU"/>
        </w:rPr>
        <w:t>м</w:t>
      </w:r>
      <w:r w:rsidRPr="00CC5354">
        <w:rPr>
          <w:rFonts w:ascii="Times New Roman" w:hAnsi="Times New Roman"/>
          <w:color w:val="000000"/>
          <w:sz w:val="24"/>
          <w:szCs w:val="20"/>
          <w:lang w:eastAsia="ru-RU"/>
        </w:rPr>
        <w:t>ляется в виде отдельного документа.</w:t>
      </w:r>
    </w:p>
    <w:p w:rsidR="00264098" w:rsidRPr="00CC5354" w:rsidRDefault="00264098" w:rsidP="00CC5354">
      <w:pPr>
        <w:spacing w:after="0" w:line="240" w:lineRule="auto"/>
        <w:rPr>
          <w:rFonts w:ascii="Times New Roman" w:hAnsi="Times New Roman"/>
          <w:sz w:val="24"/>
          <w:szCs w:val="20"/>
          <w:lang w:eastAsia="ru-RU"/>
        </w:rPr>
      </w:pPr>
    </w:p>
    <w:p w:rsidR="00264098" w:rsidRPr="00CC5354" w:rsidRDefault="00264098" w:rsidP="009626D3">
      <w:pPr>
        <w:keepNext/>
        <w:numPr>
          <w:ilvl w:val="0"/>
          <w:numId w:val="24"/>
        </w:numPr>
        <w:spacing w:after="0" w:line="240" w:lineRule="auto"/>
        <w:rPr>
          <w:rFonts w:ascii="Times New Roman" w:hAnsi="Times New Roman"/>
          <w:b/>
          <w:color w:val="000000"/>
          <w:sz w:val="24"/>
          <w:szCs w:val="24"/>
          <w:lang w:eastAsia="ru-RU"/>
        </w:rPr>
      </w:pPr>
      <w:r w:rsidRPr="00CC5354">
        <w:rPr>
          <w:rFonts w:ascii="Times New Roman" w:hAnsi="Times New Roman"/>
          <w:b/>
          <w:color w:val="000000"/>
          <w:sz w:val="24"/>
          <w:szCs w:val="24"/>
          <w:lang w:eastAsia="ru-RU"/>
        </w:rPr>
        <w:t>Учебно-методическое и информационное обеспечение дисциплины</w:t>
      </w:r>
    </w:p>
    <w:p w:rsidR="00264098" w:rsidRPr="00CC5354" w:rsidRDefault="00264098" w:rsidP="00CC5354">
      <w:pPr>
        <w:keepNext/>
        <w:spacing w:after="0" w:line="240" w:lineRule="auto"/>
        <w:rPr>
          <w:rFonts w:ascii="Times New Roman" w:hAnsi="Times New Roman"/>
          <w:b/>
          <w:color w:val="000000"/>
          <w:sz w:val="24"/>
          <w:szCs w:val="24"/>
          <w:lang w:eastAsia="ru-RU"/>
        </w:rPr>
      </w:pPr>
    </w:p>
    <w:p w:rsidR="00264098" w:rsidRPr="00CC5354" w:rsidRDefault="00264098" w:rsidP="00CC5354">
      <w:pPr>
        <w:keepNext/>
        <w:spacing w:after="0" w:line="360" w:lineRule="auto"/>
        <w:ind w:left="358"/>
        <w:jc w:val="both"/>
        <w:rPr>
          <w:rFonts w:ascii="Times New Roman" w:hAnsi="Times New Roman"/>
          <w:b/>
          <w:color w:val="000000"/>
          <w:sz w:val="24"/>
          <w:szCs w:val="24"/>
          <w:lang w:eastAsia="ru-RU"/>
        </w:rPr>
      </w:pPr>
      <w:r w:rsidRPr="00CC5354">
        <w:rPr>
          <w:rFonts w:ascii="Times New Roman" w:hAnsi="Times New Roman"/>
          <w:b/>
          <w:color w:val="000000"/>
          <w:sz w:val="24"/>
          <w:szCs w:val="24"/>
          <w:lang w:eastAsia="ru-RU"/>
        </w:rPr>
        <w:t>а) Основная литература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024"/>
        <w:gridCol w:w="6739"/>
        <w:gridCol w:w="1984"/>
      </w:tblGrid>
      <w:tr w:rsidR="00264098" w:rsidRPr="000B50ED" w:rsidTr="00CC5354">
        <w:tc>
          <w:tcPr>
            <w:tcW w:w="1024" w:type="dxa"/>
            <w:vAlign w:val="center"/>
          </w:tcPr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sz w:val="20"/>
                <w:szCs w:val="20"/>
                <w:lang w:eastAsia="ru-RU"/>
              </w:rPr>
              <w:t>Номер</w:t>
            </w:r>
          </w:p>
        </w:tc>
        <w:tc>
          <w:tcPr>
            <w:tcW w:w="6739" w:type="dxa"/>
            <w:vAlign w:val="center"/>
          </w:tcPr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sz w:val="20"/>
                <w:szCs w:val="20"/>
                <w:lang w:eastAsia="ru-RU"/>
              </w:rPr>
              <w:t>Наименование книги</w:t>
            </w:r>
          </w:p>
        </w:tc>
        <w:tc>
          <w:tcPr>
            <w:tcW w:w="1984" w:type="dxa"/>
            <w:vAlign w:val="center"/>
          </w:tcPr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sz w:val="20"/>
                <w:szCs w:val="20"/>
                <w:lang w:eastAsia="ru-RU"/>
              </w:rPr>
              <w:t>Год издания</w:t>
            </w:r>
          </w:p>
        </w:tc>
      </w:tr>
      <w:tr w:rsidR="00264098" w:rsidRPr="000B50ED" w:rsidTr="00CC5354">
        <w:trPr>
          <w:trHeight w:val="1483"/>
        </w:trPr>
        <w:tc>
          <w:tcPr>
            <w:tcW w:w="1024" w:type="dxa"/>
          </w:tcPr>
          <w:p w:rsidR="00264098" w:rsidRPr="00CC5354" w:rsidRDefault="00264098" w:rsidP="00CC5354">
            <w:pPr>
              <w:spacing w:after="0" w:line="240" w:lineRule="auto"/>
              <w:ind w:left="207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5354">
              <w:rPr>
                <w:rFonts w:ascii="Times New Roman" w:hAnsi="Times New Roman"/>
                <w:sz w:val="24"/>
                <w:szCs w:val="20"/>
                <w:lang w:eastAsia="ru-RU"/>
              </w:rPr>
              <w:t>1</w:t>
            </w:r>
          </w:p>
        </w:tc>
        <w:tc>
          <w:tcPr>
            <w:tcW w:w="6739" w:type="dxa"/>
          </w:tcPr>
          <w:p w:rsidR="00264098" w:rsidRPr="00CC5354" w:rsidRDefault="00264098" w:rsidP="00CC5354">
            <w:pPr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5354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Богомолова, М. А. Архитектура предприятия [Электронный ресурс] : учебное пособие / М. А. Богомолова. — Электрон. текстовые данные. — Самара : Поволжский государственный университет телекоммуникаций и информатики, 2016. — 155 c. — 2227-8397. — Режим доступа: </w:t>
            </w:r>
            <w:hyperlink r:id="rId13" w:history="1">
              <w:r w:rsidRPr="00CC5354">
                <w:rPr>
                  <w:rFonts w:ascii="Times New Roman" w:hAnsi="Times New Roman"/>
                  <w:sz w:val="24"/>
                  <w:szCs w:val="24"/>
                  <w:lang w:eastAsia="ru-RU"/>
                </w:rPr>
                <w:t>http://www.iprbookshop.ru/71822.html</w:t>
              </w:r>
            </w:hyperlink>
          </w:p>
          <w:p w:rsidR="00264098" w:rsidRPr="00CC5354" w:rsidRDefault="00264098" w:rsidP="00CC535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984" w:type="dxa"/>
          </w:tcPr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5354">
              <w:rPr>
                <w:rFonts w:ascii="Times New Roman" w:hAnsi="Times New Roman"/>
                <w:sz w:val="24"/>
                <w:szCs w:val="24"/>
                <w:lang w:eastAsia="ru-RU"/>
              </w:rPr>
              <w:t>2016</w:t>
            </w:r>
          </w:p>
        </w:tc>
      </w:tr>
    </w:tbl>
    <w:p w:rsidR="00264098" w:rsidRPr="00CC5354" w:rsidRDefault="00264098" w:rsidP="00CC5354">
      <w:pPr>
        <w:spacing w:after="0" w:line="240" w:lineRule="auto"/>
        <w:ind w:left="1080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264098" w:rsidRPr="00CC5354" w:rsidRDefault="00264098" w:rsidP="00CC5354">
      <w:pPr>
        <w:keepNext/>
        <w:spacing w:after="0" w:line="360" w:lineRule="auto"/>
        <w:ind w:left="358"/>
        <w:jc w:val="both"/>
        <w:rPr>
          <w:rFonts w:ascii="Times New Roman" w:hAnsi="Times New Roman"/>
          <w:b/>
          <w:color w:val="000000"/>
          <w:sz w:val="24"/>
          <w:szCs w:val="24"/>
          <w:lang w:eastAsia="ru-RU"/>
        </w:rPr>
      </w:pPr>
      <w:r w:rsidRPr="00CC5354">
        <w:rPr>
          <w:rFonts w:ascii="Times New Roman" w:hAnsi="Times New Roman"/>
          <w:b/>
          <w:color w:val="000000"/>
          <w:sz w:val="24"/>
          <w:szCs w:val="24"/>
          <w:lang w:eastAsia="ru-RU"/>
        </w:rPr>
        <w:t>б) Дополнительная литература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024"/>
        <w:gridCol w:w="6739"/>
        <w:gridCol w:w="1984"/>
      </w:tblGrid>
      <w:tr w:rsidR="00264098" w:rsidRPr="000B50ED" w:rsidTr="00CC5354">
        <w:tc>
          <w:tcPr>
            <w:tcW w:w="1024" w:type="dxa"/>
            <w:vAlign w:val="center"/>
          </w:tcPr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sz w:val="20"/>
                <w:szCs w:val="20"/>
                <w:lang w:eastAsia="ru-RU"/>
              </w:rPr>
              <w:t>Номер</w:t>
            </w:r>
          </w:p>
        </w:tc>
        <w:tc>
          <w:tcPr>
            <w:tcW w:w="6739" w:type="dxa"/>
            <w:vAlign w:val="center"/>
          </w:tcPr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sz w:val="20"/>
                <w:szCs w:val="20"/>
                <w:lang w:eastAsia="ru-RU"/>
              </w:rPr>
              <w:t>Наименование книги</w:t>
            </w:r>
          </w:p>
        </w:tc>
        <w:tc>
          <w:tcPr>
            <w:tcW w:w="1984" w:type="dxa"/>
            <w:vAlign w:val="center"/>
          </w:tcPr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sz w:val="20"/>
                <w:szCs w:val="20"/>
                <w:lang w:eastAsia="ru-RU"/>
              </w:rPr>
              <w:t>Год издания</w:t>
            </w:r>
          </w:p>
        </w:tc>
      </w:tr>
      <w:tr w:rsidR="00264098" w:rsidRPr="000B50ED" w:rsidTr="00CC5354">
        <w:tc>
          <w:tcPr>
            <w:tcW w:w="1024" w:type="dxa"/>
          </w:tcPr>
          <w:p w:rsidR="00264098" w:rsidRPr="00CC5354" w:rsidRDefault="00264098" w:rsidP="00CC5354">
            <w:pPr>
              <w:spacing w:after="0" w:line="240" w:lineRule="auto"/>
              <w:ind w:left="207"/>
              <w:jc w:val="both"/>
              <w:rPr>
                <w:rFonts w:ascii="Times New Roman" w:hAnsi="Times New Roman"/>
                <w:sz w:val="24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0"/>
                <w:lang w:eastAsia="ru-RU"/>
              </w:rPr>
              <w:t>1</w:t>
            </w:r>
          </w:p>
        </w:tc>
        <w:tc>
          <w:tcPr>
            <w:tcW w:w="6739" w:type="dxa"/>
          </w:tcPr>
          <w:p w:rsidR="00264098" w:rsidRPr="00CC5354" w:rsidRDefault="00264098" w:rsidP="00CC5354">
            <w:pPr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5354">
              <w:rPr>
                <w:rFonts w:ascii="Times New Roman" w:hAnsi="Times New Roman"/>
                <w:sz w:val="24"/>
                <w:szCs w:val="24"/>
                <w:lang w:eastAsia="ru-RU"/>
              </w:rPr>
              <w:t>Хаммер М., Чампи Д. Реинжиниринг корпорации. Манифест революции в бизнесе. –М.: Манн, Иванов и Фербер, 2011</w:t>
            </w:r>
          </w:p>
          <w:p w:rsidR="00264098" w:rsidRPr="00CC5354" w:rsidRDefault="00264098" w:rsidP="00CC5354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5354">
              <w:rPr>
                <w:rFonts w:ascii="Times New Roman" w:hAnsi="Times New Roman"/>
                <w:sz w:val="24"/>
                <w:szCs w:val="24"/>
                <w:lang w:eastAsia="ru-RU"/>
              </w:rPr>
              <w:t>Журавлева, Т. Ю. Практикум по дисциплине «Архитектура предприятия» [Электронный ресурс] / Т. Ю. Журавлева. — Электрон. текстовые данные. — Саратов : Вузовское образ</w:t>
            </w:r>
            <w:r w:rsidRPr="00CC5354">
              <w:rPr>
                <w:rFonts w:ascii="Times New Roman" w:hAnsi="Times New Roman"/>
                <w:sz w:val="24"/>
                <w:szCs w:val="24"/>
                <w:lang w:eastAsia="ru-RU"/>
              </w:rPr>
              <w:t>о</w:t>
            </w:r>
            <w:r w:rsidRPr="00CC5354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вание, 2016. — 42 c. — 2227-8397. — Режим доступа: </w:t>
            </w:r>
            <w:hyperlink r:id="rId14" w:history="1">
              <w:r w:rsidRPr="00CC5354">
                <w:rPr>
                  <w:rFonts w:ascii="Times New Roman" w:hAnsi="Times New Roman"/>
                  <w:color w:val="0000FF"/>
                  <w:sz w:val="24"/>
                  <w:szCs w:val="24"/>
                  <w:lang w:eastAsia="ru-RU"/>
                </w:rPr>
                <w:t>http://www.iprbookshop.ru/45236.html</w:t>
              </w:r>
            </w:hyperlink>
          </w:p>
          <w:p w:rsidR="00264098" w:rsidRPr="00CC5354" w:rsidRDefault="00264098" w:rsidP="00CC535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</w:tcPr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5354">
              <w:rPr>
                <w:rFonts w:ascii="Times New Roman" w:hAnsi="Times New Roman"/>
                <w:sz w:val="24"/>
                <w:szCs w:val="24"/>
                <w:lang w:eastAsia="ru-RU"/>
              </w:rPr>
              <w:t>2016</w:t>
            </w:r>
          </w:p>
        </w:tc>
      </w:tr>
    </w:tbl>
    <w:p w:rsidR="00264098" w:rsidRPr="00CC5354" w:rsidRDefault="00264098" w:rsidP="00CC5354">
      <w:pPr>
        <w:widowControl w:val="0"/>
        <w:spacing w:after="0" w:line="360" w:lineRule="auto"/>
        <w:ind w:left="357"/>
        <w:jc w:val="both"/>
        <w:rPr>
          <w:rFonts w:ascii="Times New Roman" w:hAnsi="Times New Roman"/>
          <w:b/>
          <w:color w:val="000000"/>
          <w:sz w:val="24"/>
          <w:szCs w:val="20"/>
          <w:lang w:eastAsia="ru-RU"/>
        </w:rPr>
      </w:pPr>
    </w:p>
    <w:p w:rsidR="00264098" w:rsidRPr="00CC5354" w:rsidRDefault="00264098" w:rsidP="00CC5354">
      <w:pPr>
        <w:widowControl w:val="0"/>
        <w:spacing w:after="0" w:line="360" w:lineRule="auto"/>
        <w:ind w:left="357"/>
        <w:jc w:val="both"/>
        <w:rPr>
          <w:rFonts w:ascii="Times New Roman" w:hAnsi="Times New Roman"/>
          <w:b/>
          <w:color w:val="000000"/>
          <w:sz w:val="24"/>
          <w:szCs w:val="20"/>
          <w:lang w:eastAsia="ru-RU"/>
        </w:rPr>
      </w:pPr>
      <w:r w:rsidRPr="00CC5354">
        <w:rPr>
          <w:rFonts w:ascii="Times New Roman" w:hAnsi="Times New Roman"/>
          <w:b/>
          <w:color w:val="000000"/>
          <w:sz w:val="24"/>
          <w:szCs w:val="20"/>
          <w:lang w:eastAsia="ru-RU"/>
        </w:rPr>
        <w:t>в) перечень ресурсов информационно-коммуникационной сети Интернет</w:t>
      </w:r>
    </w:p>
    <w:p w:rsidR="00264098" w:rsidRPr="00CC5354" w:rsidRDefault="00264098" w:rsidP="00CC5354">
      <w:pPr>
        <w:spacing w:after="0" w:line="276" w:lineRule="auto"/>
        <w:rPr>
          <w:rFonts w:ascii="Times New Roman" w:hAnsi="Times New Roman"/>
          <w:sz w:val="24"/>
          <w:szCs w:val="24"/>
          <w:lang w:eastAsia="ru-RU"/>
        </w:rPr>
      </w:pPr>
      <w:r w:rsidRPr="00CC5354">
        <w:rPr>
          <w:rFonts w:ascii="Times New Roman" w:hAnsi="Times New Roman"/>
          <w:sz w:val="24"/>
          <w:szCs w:val="24"/>
          <w:lang w:eastAsia="ru-RU"/>
        </w:rPr>
        <w:t xml:space="preserve">1. Электронно-библиотечная система IPRbooks </w:t>
      </w:r>
    </w:p>
    <w:p w:rsidR="00264098" w:rsidRPr="00CC5354" w:rsidRDefault="00264098" w:rsidP="00CC5354">
      <w:pPr>
        <w:spacing w:after="0" w:line="276" w:lineRule="auto"/>
        <w:rPr>
          <w:rFonts w:ascii="Times New Roman" w:hAnsi="Times New Roman"/>
          <w:sz w:val="24"/>
          <w:szCs w:val="24"/>
          <w:lang w:eastAsia="ru-RU"/>
        </w:rPr>
      </w:pPr>
      <w:r w:rsidRPr="00CC5354">
        <w:rPr>
          <w:rFonts w:ascii="Times New Roman" w:hAnsi="Times New Roman"/>
          <w:sz w:val="24"/>
          <w:szCs w:val="24"/>
          <w:lang w:eastAsia="ru-RU"/>
        </w:rPr>
        <w:t xml:space="preserve">http://istu.ru/material/elektronno-bibliotechnaya-sistema-iprbooks </w:t>
      </w:r>
    </w:p>
    <w:p w:rsidR="00264098" w:rsidRPr="00CC5354" w:rsidRDefault="00264098" w:rsidP="00CC5354">
      <w:pPr>
        <w:spacing w:after="0" w:line="276" w:lineRule="auto"/>
        <w:rPr>
          <w:rFonts w:ascii="Times New Roman" w:hAnsi="Times New Roman"/>
          <w:sz w:val="24"/>
          <w:szCs w:val="24"/>
          <w:lang w:eastAsia="ru-RU"/>
        </w:rPr>
      </w:pPr>
      <w:r w:rsidRPr="00CC5354">
        <w:rPr>
          <w:rFonts w:ascii="Times New Roman" w:hAnsi="Times New Roman"/>
          <w:sz w:val="24"/>
          <w:szCs w:val="24"/>
          <w:lang w:eastAsia="ru-RU"/>
        </w:rPr>
        <w:t xml:space="preserve">2. Электронный каталог научной библиотеки ИжГТУ имени М.Т. Калашникова Web ИРБИС http://94.181.117.43/cgi-bin/irbis64r_12/cgiirbis_64.exe?LNG=&amp;C21COM=F&amp;I21DBN=IBIS&amp;P21DBN=IBIS </w:t>
      </w:r>
    </w:p>
    <w:p w:rsidR="00264098" w:rsidRPr="00CC5354" w:rsidRDefault="00264098" w:rsidP="00CC5354">
      <w:pPr>
        <w:spacing w:after="0" w:line="276" w:lineRule="auto"/>
        <w:rPr>
          <w:rFonts w:ascii="Times New Roman" w:hAnsi="Times New Roman"/>
          <w:sz w:val="24"/>
          <w:szCs w:val="24"/>
          <w:lang w:eastAsia="ru-RU"/>
        </w:rPr>
      </w:pPr>
      <w:r w:rsidRPr="00CC5354">
        <w:rPr>
          <w:rFonts w:ascii="Times New Roman" w:hAnsi="Times New Roman"/>
          <w:sz w:val="24"/>
          <w:szCs w:val="24"/>
          <w:lang w:eastAsia="ru-RU"/>
        </w:rPr>
        <w:t xml:space="preserve">3. Национальная электронная библиотека - http://нэб.рф. </w:t>
      </w:r>
    </w:p>
    <w:p w:rsidR="00264098" w:rsidRPr="00CC5354" w:rsidRDefault="00264098" w:rsidP="00CC5354">
      <w:pPr>
        <w:spacing w:after="0" w:line="276" w:lineRule="auto"/>
        <w:rPr>
          <w:rFonts w:ascii="Times New Roman" w:hAnsi="Times New Roman"/>
          <w:sz w:val="24"/>
          <w:szCs w:val="24"/>
          <w:lang w:eastAsia="ru-RU"/>
        </w:rPr>
      </w:pPr>
      <w:r w:rsidRPr="00CC5354">
        <w:rPr>
          <w:rFonts w:ascii="Times New Roman" w:hAnsi="Times New Roman"/>
          <w:sz w:val="24"/>
          <w:szCs w:val="24"/>
          <w:lang w:eastAsia="ru-RU"/>
        </w:rPr>
        <w:t xml:space="preserve">4. Мировая цифровая библиотека - http://www.wdl.org/ru/ </w:t>
      </w:r>
    </w:p>
    <w:p w:rsidR="00264098" w:rsidRPr="00CC5354" w:rsidRDefault="00264098" w:rsidP="00CC5354">
      <w:pPr>
        <w:spacing w:after="0" w:line="276" w:lineRule="auto"/>
        <w:rPr>
          <w:rFonts w:ascii="Times New Roman" w:hAnsi="Times New Roman"/>
          <w:sz w:val="24"/>
          <w:szCs w:val="24"/>
          <w:lang w:eastAsia="ru-RU"/>
        </w:rPr>
      </w:pPr>
      <w:r w:rsidRPr="00CC5354">
        <w:rPr>
          <w:rFonts w:ascii="Times New Roman" w:hAnsi="Times New Roman"/>
          <w:sz w:val="24"/>
          <w:szCs w:val="24"/>
          <w:lang w:eastAsia="ru-RU"/>
        </w:rPr>
        <w:t xml:space="preserve">5. Международный индекс научного цитирования Web of Science – </w:t>
      </w:r>
    </w:p>
    <w:p w:rsidR="00264098" w:rsidRPr="00CC5354" w:rsidRDefault="00264098" w:rsidP="00CC5354">
      <w:pPr>
        <w:spacing w:after="0" w:line="276" w:lineRule="auto"/>
        <w:rPr>
          <w:rFonts w:ascii="Times New Roman" w:hAnsi="Times New Roman"/>
          <w:sz w:val="24"/>
          <w:szCs w:val="24"/>
          <w:lang w:eastAsia="ru-RU"/>
        </w:rPr>
      </w:pPr>
      <w:r w:rsidRPr="00CC5354">
        <w:rPr>
          <w:rFonts w:ascii="Times New Roman" w:hAnsi="Times New Roman"/>
          <w:sz w:val="24"/>
          <w:szCs w:val="24"/>
          <w:lang w:eastAsia="ru-RU"/>
        </w:rPr>
        <w:t xml:space="preserve">http://webofscience.com. </w:t>
      </w:r>
    </w:p>
    <w:p w:rsidR="00264098" w:rsidRPr="00CC5354" w:rsidRDefault="00264098" w:rsidP="00CC5354">
      <w:pPr>
        <w:spacing w:after="0" w:line="276" w:lineRule="auto"/>
        <w:rPr>
          <w:rFonts w:ascii="Times New Roman" w:hAnsi="Times New Roman"/>
          <w:sz w:val="24"/>
          <w:szCs w:val="24"/>
          <w:lang w:eastAsia="ru-RU"/>
        </w:rPr>
      </w:pPr>
      <w:r w:rsidRPr="00CC5354">
        <w:rPr>
          <w:rFonts w:ascii="Times New Roman" w:hAnsi="Times New Roman"/>
          <w:sz w:val="24"/>
          <w:szCs w:val="24"/>
          <w:lang w:eastAsia="ru-RU"/>
        </w:rPr>
        <w:t xml:space="preserve">6. Научная электронная библиотека eLIBRARY.RU – </w:t>
      </w:r>
    </w:p>
    <w:p w:rsidR="00264098" w:rsidRPr="00CC5354" w:rsidRDefault="00264098" w:rsidP="00CC5354">
      <w:pPr>
        <w:spacing w:after="0" w:line="276" w:lineRule="auto"/>
        <w:rPr>
          <w:rFonts w:ascii="Times New Roman" w:hAnsi="Times New Roman"/>
          <w:sz w:val="24"/>
          <w:szCs w:val="24"/>
          <w:lang w:eastAsia="ru-RU"/>
        </w:rPr>
      </w:pPr>
      <w:r w:rsidRPr="00CC5354">
        <w:rPr>
          <w:rFonts w:ascii="Times New Roman" w:hAnsi="Times New Roman"/>
          <w:sz w:val="24"/>
          <w:szCs w:val="24"/>
          <w:lang w:eastAsia="ru-RU"/>
        </w:rPr>
        <w:t>https://elibrary.ru/defaultx.asp</w:t>
      </w:r>
    </w:p>
    <w:p w:rsidR="00264098" w:rsidRPr="00CC5354" w:rsidRDefault="00264098" w:rsidP="00CC5354">
      <w:pPr>
        <w:widowControl w:val="0"/>
        <w:spacing w:after="0" w:line="360" w:lineRule="auto"/>
        <w:ind w:left="357"/>
        <w:jc w:val="both"/>
        <w:rPr>
          <w:rFonts w:ascii="Times New Roman" w:hAnsi="Times New Roman"/>
          <w:b/>
          <w:color w:val="000000"/>
          <w:sz w:val="24"/>
          <w:szCs w:val="20"/>
          <w:lang w:eastAsia="ru-RU"/>
        </w:rPr>
      </w:pPr>
    </w:p>
    <w:p w:rsidR="00264098" w:rsidRPr="00CC5354" w:rsidRDefault="00264098" w:rsidP="00CC5354">
      <w:pPr>
        <w:widowControl w:val="0"/>
        <w:spacing w:after="0" w:line="360" w:lineRule="auto"/>
        <w:ind w:left="357"/>
        <w:jc w:val="both"/>
        <w:rPr>
          <w:rFonts w:ascii="Times New Roman" w:hAnsi="Times New Roman"/>
          <w:b/>
          <w:color w:val="000000"/>
          <w:sz w:val="24"/>
          <w:szCs w:val="20"/>
          <w:lang w:eastAsia="ru-RU"/>
        </w:rPr>
      </w:pPr>
      <w:r w:rsidRPr="00CC5354">
        <w:rPr>
          <w:rFonts w:ascii="Times New Roman" w:hAnsi="Times New Roman"/>
          <w:b/>
          <w:color w:val="000000"/>
          <w:sz w:val="24"/>
          <w:szCs w:val="20"/>
          <w:lang w:eastAsia="ru-RU"/>
        </w:rPr>
        <w:t>г) программное обеспечение:</w:t>
      </w:r>
    </w:p>
    <w:p w:rsidR="00264098" w:rsidRPr="00687A5C" w:rsidRDefault="00264098" w:rsidP="00687A5C">
      <w:pPr>
        <w:widowControl w:val="0"/>
        <w:ind w:firstLine="357"/>
        <w:jc w:val="both"/>
        <w:rPr>
          <w:rFonts w:ascii="Times New Roman" w:hAnsi="Times New Roman"/>
          <w:sz w:val="24"/>
          <w:szCs w:val="24"/>
        </w:rPr>
      </w:pPr>
      <w:r w:rsidRPr="00687A5C">
        <w:rPr>
          <w:rFonts w:ascii="Times New Roman" w:hAnsi="Times New Roman"/>
          <w:sz w:val="24"/>
          <w:szCs w:val="24"/>
        </w:rPr>
        <w:t xml:space="preserve">1. </w:t>
      </w:r>
      <w:r w:rsidRPr="00687A5C">
        <w:rPr>
          <w:rFonts w:ascii="Times New Roman" w:hAnsi="Times New Roman"/>
          <w:color w:val="000000"/>
          <w:sz w:val="24"/>
          <w:szCs w:val="24"/>
          <w:lang w:val="en-US"/>
        </w:rPr>
        <w:t>Microsoft</w:t>
      </w:r>
      <w:r w:rsidRPr="00687A5C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687A5C">
        <w:rPr>
          <w:rFonts w:ascii="Times New Roman" w:hAnsi="Times New Roman"/>
          <w:color w:val="000000"/>
          <w:sz w:val="24"/>
          <w:szCs w:val="24"/>
          <w:lang w:val="en-US"/>
        </w:rPr>
        <w:t>Office</w:t>
      </w:r>
      <w:r w:rsidRPr="00687A5C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687A5C">
        <w:rPr>
          <w:rFonts w:ascii="Times New Roman" w:hAnsi="Times New Roman"/>
          <w:color w:val="000000"/>
          <w:sz w:val="24"/>
          <w:szCs w:val="24"/>
          <w:lang w:val="en-US"/>
        </w:rPr>
        <w:t>Standard</w:t>
      </w:r>
      <w:r w:rsidRPr="00687A5C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687A5C">
        <w:rPr>
          <w:rFonts w:ascii="Times New Roman" w:hAnsi="Times New Roman"/>
          <w:sz w:val="24"/>
          <w:szCs w:val="24"/>
        </w:rPr>
        <w:t xml:space="preserve">(лицензионное ПО)/ </w:t>
      </w:r>
      <w:r w:rsidRPr="00687A5C">
        <w:rPr>
          <w:rFonts w:ascii="Times New Roman" w:hAnsi="Times New Roman"/>
          <w:sz w:val="24"/>
          <w:szCs w:val="24"/>
          <w:lang w:val="en-US"/>
        </w:rPr>
        <w:t>LibreOffice</w:t>
      </w:r>
      <w:r w:rsidRPr="00687A5C">
        <w:rPr>
          <w:rFonts w:ascii="Times New Roman" w:hAnsi="Times New Roman"/>
          <w:sz w:val="24"/>
          <w:szCs w:val="24"/>
        </w:rPr>
        <w:t xml:space="preserve"> (свободно распр</w:t>
      </w:r>
      <w:r w:rsidRPr="00687A5C">
        <w:rPr>
          <w:rFonts w:ascii="Times New Roman" w:hAnsi="Times New Roman"/>
          <w:sz w:val="24"/>
          <w:szCs w:val="24"/>
        </w:rPr>
        <w:t>о</w:t>
      </w:r>
      <w:r w:rsidRPr="00687A5C">
        <w:rPr>
          <w:rFonts w:ascii="Times New Roman" w:hAnsi="Times New Roman"/>
          <w:sz w:val="24"/>
          <w:szCs w:val="24"/>
        </w:rPr>
        <w:t>страняемое ПО).</w:t>
      </w:r>
    </w:p>
    <w:p w:rsidR="00264098" w:rsidRPr="00687A5C" w:rsidRDefault="00264098" w:rsidP="00687A5C">
      <w:pPr>
        <w:ind w:firstLine="357"/>
        <w:rPr>
          <w:rFonts w:ascii="Times New Roman" w:hAnsi="Times New Roman"/>
          <w:b/>
          <w:sz w:val="24"/>
          <w:szCs w:val="24"/>
        </w:rPr>
      </w:pPr>
    </w:p>
    <w:p w:rsidR="00264098" w:rsidRPr="00687A5C" w:rsidRDefault="00264098" w:rsidP="00687A5C">
      <w:pPr>
        <w:ind w:firstLine="357"/>
        <w:rPr>
          <w:rFonts w:ascii="Times New Roman" w:hAnsi="Times New Roman"/>
          <w:b/>
          <w:sz w:val="24"/>
          <w:szCs w:val="24"/>
        </w:rPr>
      </w:pPr>
      <w:r w:rsidRPr="00687A5C">
        <w:rPr>
          <w:rFonts w:ascii="Times New Roman" w:hAnsi="Times New Roman"/>
          <w:b/>
          <w:sz w:val="24"/>
          <w:szCs w:val="24"/>
        </w:rPr>
        <w:t>д) методические указания</w:t>
      </w:r>
    </w:p>
    <w:p w:rsidR="00264098" w:rsidRPr="00687A5C" w:rsidRDefault="00264098" w:rsidP="00687A5C">
      <w:pPr>
        <w:ind w:firstLine="357"/>
        <w:jc w:val="both"/>
        <w:rPr>
          <w:rFonts w:ascii="Times New Roman" w:hAnsi="Times New Roman"/>
          <w:sz w:val="24"/>
          <w:szCs w:val="24"/>
        </w:rPr>
      </w:pPr>
      <w:r w:rsidRPr="00687A5C">
        <w:rPr>
          <w:rFonts w:ascii="Times New Roman" w:hAnsi="Times New Roman"/>
          <w:sz w:val="24"/>
          <w:szCs w:val="24"/>
        </w:rPr>
        <w:t>1. Кадацкая М.С., Пушина Н.Н. Методические указания по организации самосто</w:t>
      </w:r>
      <w:r w:rsidRPr="00687A5C">
        <w:rPr>
          <w:rFonts w:ascii="Times New Roman" w:hAnsi="Times New Roman"/>
          <w:sz w:val="24"/>
          <w:szCs w:val="24"/>
        </w:rPr>
        <w:t>я</w:t>
      </w:r>
      <w:r w:rsidRPr="00687A5C">
        <w:rPr>
          <w:rFonts w:ascii="Times New Roman" w:hAnsi="Times New Roman"/>
          <w:sz w:val="24"/>
          <w:szCs w:val="24"/>
        </w:rPr>
        <w:t>тельной работы студентов для направления 38.03.05 «Бизнес-информатика». – Ижевск, ИжГТУ им</w:t>
      </w:r>
      <w:r w:rsidRPr="00687A5C">
        <w:rPr>
          <w:rFonts w:ascii="Times New Roman" w:hAnsi="Times New Roman"/>
          <w:sz w:val="24"/>
          <w:szCs w:val="24"/>
        </w:rPr>
        <w:t>е</w:t>
      </w:r>
      <w:r w:rsidRPr="00687A5C">
        <w:rPr>
          <w:rFonts w:ascii="Times New Roman" w:hAnsi="Times New Roman"/>
          <w:sz w:val="24"/>
          <w:szCs w:val="24"/>
        </w:rPr>
        <w:t>ни М.Т. Калашн</w:t>
      </w:r>
      <w:r w:rsidRPr="00687A5C">
        <w:rPr>
          <w:rFonts w:ascii="Times New Roman" w:hAnsi="Times New Roman"/>
          <w:sz w:val="24"/>
          <w:szCs w:val="24"/>
        </w:rPr>
        <w:t>и</w:t>
      </w:r>
      <w:r w:rsidRPr="00687A5C">
        <w:rPr>
          <w:rFonts w:ascii="Times New Roman" w:hAnsi="Times New Roman"/>
          <w:sz w:val="24"/>
          <w:szCs w:val="24"/>
        </w:rPr>
        <w:t>кова, 2018. (Электр. изд.) (рег. номер 16/49).</w:t>
      </w:r>
    </w:p>
    <w:p w:rsidR="00264098" w:rsidRPr="00CC5354" w:rsidRDefault="00264098" w:rsidP="00CC5354">
      <w:pPr>
        <w:spacing w:after="0" w:line="240" w:lineRule="auto"/>
        <w:rPr>
          <w:rFonts w:ascii="Times New Roman" w:hAnsi="Times New Roman"/>
          <w:b/>
          <w:color w:val="000000"/>
          <w:sz w:val="24"/>
          <w:szCs w:val="20"/>
          <w:lang w:eastAsia="ru-RU"/>
        </w:rPr>
      </w:pPr>
    </w:p>
    <w:p w:rsidR="00264098" w:rsidRPr="00CC5354" w:rsidRDefault="00264098" w:rsidP="00CC5354">
      <w:pPr>
        <w:keepNext/>
        <w:spacing w:after="0" w:line="240" w:lineRule="auto"/>
        <w:ind w:firstLine="567"/>
        <w:rPr>
          <w:rFonts w:ascii="Times New Roman" w:hAnsi="Times New Roman"/>
          <w:b/>
          <w:color w:val="000000"/>
          <w:sz w:val="24"/>
          <w:szCs w:val="20"/>
          <w:lang w:eastAsia="ru-RU"/>
        </w:rPr>
      </w:pPr>
      <w:r w:rsidRPr="00CC5354">
        <w:rPr>
          <w:rFonts w:ascii="Times New Roman" w:hAnsi="Times New Roman"/>
          <w:b/>
          <w:color w:val="000000"/>
          <w:sz w:val="24"/>
          <w:szCs w:val="20"/>
          <w:lang w:eastAsia="ru-RU"/>
        </w:rPr>
        <w:t>7. Материально-техническое обеспечение дисциплины:</w:t>
      </w:r>
    </w:p>
    <w:p w:rsidR="00264098" w:rsidRPr="00CC5354" w:rsidRDefault="00264098" w:rsidP="00CC5354">
      <w:pPr>
        <w:tabs>
          <w:tab w:val="left" w:pos="851"/>
        </w:tabs>
        <w:spacing w:after="0" w:line="240" w:lineRule="auto"/>
        <w:ind w:firstLine="567"/>
        <w:rPr>
          <w:rFonts w:ascii="Times New Roman" w:hAnsi="Times New Roman"/>
          <w:sz w:val="24"/>
          <w:szCs w:val="20"/>
          <w:lang w:eastAsia="ru-RU"/>
        </w:rPr>
      </w:pPr>
      <w:r w:rsidRPr="00CC5354">
        <w:rPr>
          <w:rFonts w:ascii="Times New Roman" w:hAnsi="Times New Roman"/>
          <w:sz w:val="24"/>
          <w:szCs w:val="20"/>
          <w:lang w:eastAsia="ru-RU"/>
        </w:rPr>
        <w:t>1.</w:t>
      </w:r>
      <w:r w:rsidRPr="00CC5354">
        <w:rPr>
          <w:rFonts w:ascii="Times New Roman" w:hAnsi="Times New Roman"/>
          <w:sz w:val="24"/>
          <w:szCs w:val="20"/>
          <w:lang w:eastAsia="ru-RU"/>
        </w:rPr>
        <w:tab/>
        <w:t>Специальные помещения - учебные аудитории для проведения занятий лекционного типа, оборудованные доской, столами, стульями.</w:t>
      </w:r>
    </w:p>
    <w:p w:rsidR="00264098" w:rsidRPr="00CC5354" w:rsidRDefault="00264098" w:rsidP="00CC5354">
      <w:pPr>
        <w:tabs>
          <w:tab w:val="left" w:pos="851"/>
        </w:tabs>
        <w:spacing w:after="0" w:line="240" w:lineRule="auto"/>
        <w:ind w:firstLine="567"/>
        <w:rPr>
          <w:rFonts w:ascii="Times New Roman" w:hAnsi="Times New Roman"/>
          <w:sz w:val="24"/>
          <w:szCs w:val="20"/>
          <w:lang w:eastAsia="ru-RU"/>
        </w:rPr>
      </w:pPr>
      <w:r w:rsidRPr="00CC5354">
        <w:rPr>
          <w:rFonts w:ascii="Times New Roman" w:hAnsi="Times New Roman"/>
          <w:sz w:val="24"/>
          <w:szCs w:val="20"/>
          <w:lang w:eastAsia="ru-RU"/>
        </w:rPr>
        <w:t>2.</w:t>
      </w:r>
      <w:r w:rsidRPr="00CC5354">
        <w:rPr>
          <w:rFonts w:ascii="Times New Roman" w:hAnsi="Times New Roman"/>
          <w:sz w:val="24"/>
          <w:szCs w:val="20"/>
          <w:lang w:eastAsia="ru-RU"/>
        </w:rPr>
        <w:tab/>
        <w:t>Специальные помещения - учебные аудитории для проведения: занятий семинарск</w:t>
      </w:r>
      <w:r w:rsidRPr="00CC5354">
        <w:rPr>
          <w:rFonts w:ascii="Times New Roman" w:hAnsi="Times New Roman"/>
          <w:sz w:val="24"/>
          <w:szCs w:val="20"/>
          <w:lang w:eastAsia="ru-RU"/>
        </w:rPr>
        <w:t>о</w:t>
      </w:r>
      <w:r w:rsidRPr="00CC5354">
        <w:rPr>
          <w:rFonts w:ascii="Times New Roman" w:hAnsi="Times New Roman"/>
          <w:sz w:val="24"/>
          <w:szCs w:val="20"/>
          <w:lang w:eastAsia="ru-RU"/>
        </w:rPr>
        <w:t xml:space="preserve">го типа, групповых и индивидуальных консультаций, оборудованные доской, столами, стульями. </w:t>
      </w:r>
    </w:p>
    <w:p w:rsidR="00264098" w:rsidRPr="00CC5354" w:rsidRDefault="00264098" w:rsidP="00CE1B93">
      <w:pPr>
        <w:tabs>
          <w:tab w:val="left" w:pos="851"/>
        </w:tabs>
        <w:spacing w:after="0" w:line="240" w:lineRule="auto"/>
        <w:ind w:firstLine="567"/>
        <w:rPr>
          <w:rFonts w:ascii="Times New Roman" w:hAnsi="Times New Roman"/>
          <w:sz w:val="24"/>
          <w:szCs w:val="20"/>
          <w:lang w:eastAsia="ru-RU"/>
        </w:rPr>
      </w:pPr>
      <w:r>
        <w:rPr>
          <w:rFonts w:ascii="Times New Roman" w:hAnsi="Times New Roman"/>
          <w:sz w:val="24"/>
          <w:szCs w:val="20"/>
          <w:lang w:eastAsia="ru-RU"/>
        </w:rPr>
        <w:t>3</w:t>
      </w:r>
      <w:r w:rsidRPr="00CC5354">
        <w:rPr>
          <w:rFonts w:ascii="Times New Roman" w:hAnsi="Times New Roman"/>
          <w:sz w:val="24"/>
          <w:szCs w:val="20"/>
          <w:lang w:eastAsia="ru-RU"/>
        </w:rPr>
        <w:t>.</w:t>
      </w:r>
      <w:r w:rsidRPr="00CC5354">
        <w:rPr>
          <w:rFonts w:ascii="Times New Roman" w:hAnsi="Times New Roman"/>
          <w:sz w:val="24"/>
          <w:szCs w:val="20"/>
          <w:lang w:eastAsia="ru-RU"/>
        </w:rPr>
        <w:tab/>
        <w:t>Специальные помещения - учебные аудитории для проведения текущего контроля успеваемости и промежуточной аттестации обучающихся, оборудованные доской, компь</w:t>
      </w:r>
      <w:r w:rsidRPr="00CC5354">
        <w:rPr>
          <w:rFonts w:ascii="Times New Roman" w:hAnsi="Times New Roman"/>
          <w:sz w:val="24"/>
          <w:szCs w:val="20"/>
          <w:lang w:eastAsia="ru-RU"/>
        </w:rPr>
        <w:t>ю</w:t>
      </w:r>
      <w:r w:rsidRPr="00CC5354">
        <w:rPr>
          <w:rFonts w:ascii="Times New Roman" w:hAnsi="Times New Roman"/>
          <w:sz w:val="24"/>
          <w:szCs w:val="20"/>
          <w:lang w:eastAsia="ru-RU"/>
        </w:rPr>
        <w:t xml:space="preserve">терами с возможностью подключения к сети «Интернет», столами, стульями. </w:t>
      </w:r>
    </w:p>
    <w:p w:rsidR="00264098" w:rsidRPr="00CC5354" w:rsidRDefault="00264098" w:rsidP="00CC5354">
      <w:pPr>
        <w:tabs>
          <w:tab w:val="left" w:pos="851"/>
        </w:tabs>
        <w:spacing w:after="0" w:line="240" w:lineRule="auto"/>
        <w:ind w:firstLine="567"/>
        <w:rPr>
          <w:rFonts w:ascii="Times New Roman" w:hAnsi="Times New Roman"/>
          <w:sz w:val="24"/>
          <w:szCs w:val="20"/>
          <w:lang w:eastAsia="ru-RU"/>
        </w:rPr>
      </w:pPr>
      <w:r>
        <w:rPr>
          <w:rFonts w:ascii="Times New Roman" w:hAnsi="Times New Roman"/>
          <w:sz w:val="24"/>
          <w:szCs w:val="20"/>
          <w:lang w:eastAsia="ru-RU"/>
        </w:rPr>
        <w:t>4</w:t>
      </w:r>
      <w:r w:rsidRPr="00CC5354">
        <w:rPr>
          <w:rFonts w:ascii="Times New Roman" w:hAnsi="Times New Roman"/>
          <w:sz w:val="24"/>
          <w:szCs w:val="20"/>
          <w:lang w:eastAsia="ru-RU"/>
        </w:rPr>
        <w:t>.</w:t>
      </w:r>
      <w:r w:rsidRPr="00CC5354">
        <w:rPr>
          <w:rFonts w:ascii="Times New Roman" w:hAnsi="Times New Roman"/>
          <w:sz w:val="24"/>
          <w:szCs w:val="20"/>
          <w:lang w:eastAsia="ru-RU"/>
        </w:rPr>
        <w:tab/>
        <w:t>Специальные помещения - учебные аудитории для организации и проведения сам</w:t>
      </w:r>
      <w:r w:rsidRPr="00CC5354">
        <w:rPr>
          <w:rFonts w:ascii="Times New Roman" w:hAnsi="Times New Roman"/>
          <w:sz w:val="24"/>
          <w:szCs w:val="20"/>
          <w:lang w:eastAsia="ru-RU"/>
        </w:rPr>
        <w:t>о</w:t>
      </w:r>
      <w:r w:rsidRPr="00CC5354">
        <w:rPr>
          <w:rFonts w:ascii="Times New Roman" w:hAnsi="Times New Roman"/>
          <w:sz w:val="24"/>
          <w:szCs w:val="20"/>
          <w:lang w:eastAsia="ru-RU"/>
        </w:rPr>
        <w:t>стоятельной работы студентов, оборудованные доской, компьютерами с возможностью по</w:t>
      </w:r>
      <w:r w:rsidRPr="00CC5354">
        <w:rPr>
          <w:rFonts w:ascii="Times New Roman" w:hAnsi="Times New Roman"/>
          <w:sz w:val="24"/>
          <w:szCs w:val="20"/>
          <w:lang w:eastAsia="ru-RU"/>
        </w:rPr>
        <w:t>д</w:t>
      </w:r>
      <w:r w:rsidRPr="00CC5354">
        <w:rPr>
          <w:rFonts w:ascii="Times New Roman" w:hAnsi="Times New Roman"/>
          <w:sz w:val="24"/>
          <w:szCs w:val="20"/>
          <w:lang w:eastAsia="ru-RU"/>
        </w:rPr>
        <w:t xml:space="preserve">ключения к сети «Интернет», столами, стульями.  </w:t>
      </w:r>
    </w:p>
    <w:p w:rsidR="00264098" w:rsidRPr="00CC5354" w:rsidRDefault="00264098" w:rsidP="00CC5354">
      <w:pPr>
        <w:tabs>
          <w:tab w:val="left" w:pos="284"/>
        </w:tabs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CC5354">
        <w:rPr>
          <w:rFonts w:ascii="Times New Roman" w:hAnsi="Times New Roman"/>
          <w:sz w:val="28"/>
          <w:szCs w:val="28"/>
          <w:lang w:eastAsia="ru-RU"/>
        </w:rPr>
        <w:br w:type="page"/>
      </w:r>
      <w:r>
        <w:rPr>
          <w:noProof/>
          <w:lang w:eastAsia="ru-RU"/>
        </w:rPr>
        <w:pict>
          <v:shape id="Рисунок 3" o:spid="_x0000_s1028" type="#_x0000_t75" style="position:absolute;left:0;text-align:left;margin-left:0;margin-top:0;width:595pt;height:841.3pt;z-index:251660288;visibility:visible;mso-position-horizontal:left;mso-position-horizontal-relative:page;mso-position-vertical:top;mso-position-vertical-relative:page">
            <v:imagedata r:id="rId15" o:title=""/>
            <w10:wrap anchorx="page" anchory="page"/>
          </v:shape>
        </w:pict>
      </w:r>
      <w:r w:rsidRPr="00CC5354">
        <w:rPr>
          <w:rFonts w:ascii="Times New Roman" w:hAnsi="Times New Roman"/>
          <w:b/>
          <w:bCs/>
          <w:sz w:val="24"/>
          <w:szCs w:val="24"/>
          <w:lang w:eastAsia="ru-RU"/>
        </w:rPr>
        <w:t>Лист утверждения рабочей программы дисциплины (модуля) на учебный год</w:t>
      </w:r>
    </w:p>
    <w:p w:rsidR="00264098" w:rsidRPr="00CC5354" w:rsidRDefault="00264098" w:rsidP="00CC5354">
      <w:pPr>
        <w:spacing w:after="0" w:line="240" w:lineRule="auto"/>
        <w:ind w:left="708"/>
        <w:rPr>
          <w:rFonts w:ascii="Times New Roman" w:hAnsi="Times New Roman"/>
          <w:sz w:val="24"/>
          <w:szCs w:val="24"/>
          <w:lang w:eastAsia="ru-RU"/>
        </w:rPr>
      </w:pPr>
    </w:p>
    <w:p w:rsidR="00264098" w:rsidRPr="00CC5354" w:rsidRDefault="00264098" w:rsidP="00CC5354">
      <w:pPr>
        <w:spacing w:after="0" w:line="240" w:lineRule="auto"/>
        <w:ind w:firstLine="426"/>
        <w:rPr>
          <w:rFonts w:ascii="Times New Roman" w:hAnsi="Times New Roman"/>
          <w:sz w:val="24"/>
          <w:szCs w:val="20"/>
          <w:lang w:eastAsia="ru-RU"/>
        </w:rPr>
      </w:pPr>
      <w:r w:rsidRPr="00CC5354">
        <w:rPr>
          <w:rFonts w:ascii="Times New Roman" w:hAnsi="Times New Roman"/>
          <w:sz w:val="24"/>
          <w:szCs w:val="20"/>
          <w:lang w:eastAsia="ru-RU"/>
        </w:rPr>
        <w:t>Рабочая программа дисциплины (модуля) утверждена на ведение учебного процесса в учебном году:</w:t>
      </w:r>
    </w:p>
    <w:p w:rsidR="00264098" w:rsidRPr="00CC5354" w:rsidRDefault="00264098" w:rsidP="00CC5354">
      <w:pPr>
        <w:spacing w:after="0" w:line="240" w:lineRule="auto"/>
        <w:rPr>
          <w:rFonts w:ascii="Times New Roman" w:hAnsi="Times New Roman"/>
          <w:sz w:val="24"/>
          <w:szCs w:val="20"/>
          <w:lang w:eastAsia="ru-RU"/>
        </w:rPr>
      </w:pPr>
    </w:p>
    <w:tbl>
      <w:tblPr>
        <w:tblW w:w="0" w:type="auto"/>
        <w:tblInd w:w="28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/>
      </w:tblPr>
      <w:tblGrid>
        <w:gridCol w:w="2595"/>
        <w:gridCol w:w="6405"/>
      </w:tblGrid>
      <w:tr w:rsidR="00264098" w:rsidRPr="000B50ED" w:rsidTr="00B85AA8">
        <w:trPr>
          <w:trHeight w:val="1723"/>
        </w:trPr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sz w:val="24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b/>
                <w:bCs/>
                <w:i/>
                <w:sz w:val="24"/>
                <w:szCs w:val="20"/>
                <w:lang w:eastAsia="ru-RU"/>
              </w:rPr>
              <w:t>Учебный</w:t>
            </w:r>
          </w:p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b/>
                <w:bCs/>
                <w:i/>
                <w:sz w:val="24"/>
                <w:szCs w:val="20"/>
                <w:lang w:eastAsia="ru-RU"/>
              </w:rPr>
              <w:t>год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sz w:val="24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b/>
                <w:bCs/>
                <w:i/>
                <w:sz w:val="24"/>
                <w:szCs w:val="20"/>
                <w:lang w:eastAsia="ru-RU"/>
              </w:rPr>
              <w:t>«Согласовано»:</w:t>
            </w:r>
          </w:p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i/>
                <w:sz w:val="24"/>
                <w:szCs w:val="20"/>
                <w:lang w:eastAsia="ru-RU"/>
              </w:rPr>
              <w:t>заведующий кафедрой,</w:t>
            </w:r>
          </w:p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i/>
                <w:sz w:val="24"/>
                <w:szCs w:val="20"/>
                <w:lang w:eastAsia="ru-RU"/>
              </w:rPr>
              <w:t>ответственной за РПД</w:t>
            </w:r>
          </w:p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i/>
                <w:sz w:val="20"/>
                <w:szCs w:val="20"/>
                <w:lang w:eastAsia="ru-RU"/>
              </w:rPr>
              <w:t>(подпись и дата)</w:t>
            </w:r>
          </w:p>
        </w:tc>
      </w:tr>
      <w:tr w:rsidR="00264098" w:rsidRPr="000B50ED" w:rsidTr="00B85AA8">
        <w:trPr>
          <w:trHeight w:val="424"/>
        </w:trPr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4098" w:rsidRPr="00CC5354" w:rsidRDefault="00264098" w:rsidP="00CC5354">
            <w:pPr>
              <w:tabs>
                <w:tab w:val="left" w:pos="645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sz w:val="24"/>
                <w:szCs w:val="20"/>
                <w:lang w:eastAsia="ru-RU"/>
              </w:rPr>
              <w:t>2018- 2019</w:t>
            </w:r>
          </w:p>
        </w:tc>
        <w:tc>
          <w:tcPr>
            <w:tcW w:w="6405" w:type="dxa"/>
            <w:vAlign w:val="center"/>
          </w:tcPr>
          <w:p w:rsidR="00264098" w:rsidRPr="00CC5354" w:rsidRDefault="00264098" w:rsidP="00CC535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</w:tr>
      <w:tr w:rsidR="00264098" w:rsidRPr="000B50ED" w:rsidTr="00B85AA8"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4098" w:rsidRPr="00CC5354" w:rsidRDefault="00264098" w:rsidP="00CC5354">
            <w:pPr>
              <w:tabs>
                <w:tab w:val="left" w:pos="645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sz w:val="24"/>
                <w:szCs w:val="20"/>
                <w:lang w:eastAsia="ru-RU"/>
              </w:rPr>
              <w:t>2019- 2020</w:t>
            </w:r>
          </w:p>
        </w:tc>
        <w:tc>
          <w:tcPr>
            <w:tcW w:w="6405" w:type="dxa"/>
            <w:vAlign w:val="center"/>
          </w:tcPr>
          <w:p w:rsidR="00264098" w:rsidRPr="00CC5354" w:rsidRDefault="00264098" w:rsidP="00CC535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264098" w:rsidRPr="00CC5354" w:rsidRDefault="00264098" w:rsidP="00CC535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</w:tr>
      <w:tr w:rsidR="00264098" w:rsidRPr="000B50ED" w:rsidTr="00B85AA8"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sz w:val="24"/>
                <w:szCs w:val="20"/>
                <w:lang w:eastAsia="ru-RU"/>
              </w:rPr>
              <w:t>2020- 2021</w:t>
            </w:r>
          </w:p>
        </w:tc>
        <w:tc>
          <w:tcPr>
            <w:tcW w:w="6405" w:type="dxa"/>
            <w:vAlign w:val="center"/>
          </w:tcPr>
          <w:p w:rsidR="00264098" w:rsidRPr="00CC5354" w:rsidRDefault="00264098" w:rsidP="00CC535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264098" w:rsidRPr="00CC5354" w:rsidRDefault="00264098" w:rsidP="00CC535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</w:tr>
      <w:tr w:rsidR="00264098" w:rsidRPr="000B50ED" w:rsidTr="00B85AA8"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sz w:val="24"/>
                <w:szCs w:val="20"/>
                <w:lang w:eastAsia="ru-RU"/>
              </w:rPr>
              <w:t>2021 – 2022</w:t>
            </w:r>
          </w:p>
        </w:tc>
        <w:tc>
          <w:tcPr>
            <w:tcW w:w="6405" w:type="dxa"/>
            <w:vAlign w:val="center"/>
          </w:tcPr>
          <w:p w:rsidR="00264098" w:rsidRPr="00CC5354" w:rsidRDefault="00264098" w:rsidP="00CC535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264098" w:rsidRPr="00CC5354" w:rsidRDefault="00264098" w:rsidP="00CC535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</w:tr>
      <w:tr w:rsidR="00264098" w:rsidRPr="000B50ED" w:rsidTr="00B85AA8"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sz w:val="24"/>
                <w:szCs w:val="20"/>
                <w:lang w:eastAsia="ru-RU"/>
              </w:rPr>
              <w:t>2022 - 2023</w:t>
            </w:r>
          </w:p>
        </w:tc>
        <w:tc>
          <w:tcPr>
            <w:tcW w:w="6405" w:type="dxa"/>
            <w:vAlign w:val="center"/>
          </w:tcPr>
          <w:p w:rsidR="00264098" w:rsidRPr="00CC5354" w:rsidRDefault="00264098" w:rsidP="00CC535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264098" w:rsidRPr="00CC5354" w:rsidRDefault="00264098" w:rsidP="00CC535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</w:tr>
      <w:tr w:rsidR="00264098" w:rsidRPr="000B50ED" w:rsidTr="00B85AA8"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sz w:val="24"/>
                <w:szCs w:val="20"/>
                <w:lang w:eastAsia="ru-RU"/>
              </w:rPr>
              <w:t>2023 - 2024</w:t>
            </w:r>
          </w:p>
        </w:tc>
        <w:tc>
          <w:tcPr>
            <w:tcW w:w="6405" w:type="dxa"/>
            <w:vAlign w:val="center"/>
          </w:tcPr>
          <w:p w:rsidR="00264098" w:rsidRPr="00CC5354" w:rsidRDefault="00264098" w:rsidP="00CC535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264098" w:rsidRPr="00CC5354" w:rsidRDefault="00264098" w:rsidP="00CC535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</w:tr>
      <w:tr w:rsidR="00264098" w:rsidRPr="000B50ED" w:rsidTr="00B85AA8"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4098" w:rsidRPr="00CC5354" w:rsidRDefault="00264098" w:rsidP="00CC535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sz w:val="24"/>
                <w:szCs w:val="20"/>
                <w:lang w:eastAsia="ru-RU"/>
              </w:rPr>
              <w:t>2024- 2025</w:t>
            </w:r>
          </w:p>
        </w:tc>
        <w:tc>
          <w:tcPr>
            <w:tcW w:w="6405" w:type="dxa"/>
            <w:vAlign w:val="center"/>
          </w:tcPr>
          <w:p w:rsidR="00264098" w:rsidRPr="00CC5354" w:rsidRDefault="00264098" w:rsidP="00CC535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264098" w:rsidRPr="00CC5354" w:rsidRDefault="00264098" w:rsidP="00CC535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</w:tr>
    </w:tbl>
    <w:p w:rsidR="00264098" w:rsidRPr="00CC5354" w:rsidRDefault="00264098" w:rsidP="00CC5354">
      <w:pPr>
        <w:spacing w:after="0" w:line="240" w:lineRule="auto"/>
        <w:ind w:left="360"/>
        <w:rPr>
          <w:rFonts w:ascii="Times New Roman" w:hAnsi="Times New Roman"/>
          <w:sz w:val="24"/>
          <w:szCs w:val="20"/>
          <w:lang w:eastAsia="ru-RU"/>
        </w:rPr>
      </w:pPr>
    </w:p>
    <w:p w:rsidR="00264098" w:rsidRPr="00CC5354" w:rsidRDefault="00264098" w:rsidP="00CC5354">
      <w:pPr>
        <w:spacing w:after="0" w:line="240" w:lineRule="auto"/>
        <w:rPr>
          <w:rFonts w:ascii="Times New Roman" w:hAnsi="Times New Roman"/>
          <w:sz w:val="24"/>
          <w:szCs w:val="20"/>
          <w:lang w:eastAsia="ru-RU"/>
        </w:rPr>
      </w:pPr>
    </w:p>
    <w:p w:rsidR="00264098" w:rsidRPr="00CC5354" w:rsidRDefault="00264098" w:rsidP="00CC5354">
      <w:pPr>
        <w:spacing w:after="0" w:line="240" w:lineRule="auto"/>
        <w:rPr>
          <w:rFonts w:ascii="Times New Roman" w:hAnsi="Times New Roman"/>
          <w:sz w:val="24"/>
          <w:szCs w:val="20"/>
          <w:lang w:eastAsia="ru-RU"/>
        </w:rPr>
        <w:sectPr w:rsidR="00264098" w:rsidRPr="00CC5354" w:rsidSect="00CC5354">
          <w:pgSz w:w="11906" w:h="16838"/>
          <w:pgMar w:top="709" w:right="567" w:bottom="709" w:left="1701" w:header="720" w:footer="720" w:gutter="0"/>
          <w:cols w:space="720"/>
          <w:titlePg/>
        </w:sectPr>
      </w:pPr>
    </w:p>
    <w:p w:rsidR="00264098" w:rsidRPr="00CC5354" w:rsidRDefault="00264098" w:rsidP="00CC5354">
      <w:pPr>
        <w:spacing w:after="0" w:line="240" w:lineRule="auto"/>
        <w:jc w:val="center"/>
        <w:rPr>
          <w:rFonts w:ascii="Times New Roman" w:hAnsi="Times New Roman"/>
          <w:b/>
          <w:sz w:val="24"/>
          <w:szCs w:val="20"/>
          <w:lang w:eastAsia="ru-RU"/>
        </w:rPr>
      </w:pPr>
      <w:bookmarkStart w:id="0" w:name="_GoBack"/>
      <w:r>
        <w:rPr>
          <w:noProof/>
          <w:lang w:eastAsia="ru-RU"/>
        </w:rPr>
        <w:pict>
          <v:shape id="Рисунок 4" o:spid="_x0000_s1029" type="#_x0000_t75" style="position:absolute;left:0;text-align:left;margin-left:0;margin-top:0;width:597.55pt;height:845pt;z-index:251661312;visibility:visible;mso-position-horizontal:left;mso-position-horizontal-relative:page;mso-position-vertical:top;mso-position-vertical-relative:page">
            <v:imagedata r:id="rId16" o:title=""/>
            <w10:wrap anchorx="page" anchory="page"/>
          </v:shape>
        </w:pict>
      </w:r>
      <w:bookmarkEnd w:id="0"/>
      <w:r w:rsidRPr="00CC5354">
        <w:rPr>
          <w:rFonts w:ascii="Times New Roman" w:hAnsi="Times New Roman"/>
          <w:b/>
          <w:sz w:val="24"/>
          <w:szCs w:val="20"/>
          <w:lang w:eastAsia="ru-RU"/>
        </w:rPr>
        <w:t>МИНОБРНАУКИ РОССИИ</w:t>
      </w:r>
    </w:p>
    <w:p w:rsidR="00264098" w:rsidRPr="00CC5354" w:rsidRDefault="00264098" w:rsidP="00CC5354">
      <w:pPr>
        <w:spacing w:after="0" w:line="240" w:lineRule="auto"/>
        <w:jc w:val="center"/>
        <w:rPr>
          <w:rFonts w:ascii="Times New Roman" w:hAnsi="Times New Roman"/>
          <w:b/>
          <w:sz w:val="24"/>
          <w:szCs w:val="20"/>
          <w:lang w:eastAsia="ru-RU"/>
        </w:rPr>
      </w:pPr>
    </w:p>
    <w:p w:rsidR="00264098" w:rsidRPr="00CC5354" w:rsidRDefault="00264098" w:rsidP="00CC5354">
      <w:pPr>
        <w:spacing w:after="0" w:line="240" w:lineRule="auto"/>
        <w:jc w:val="center"/>
        <w:rPr>
          <w:rFonts w:ascii="Times New Roman" w:hAnsi="Times New Roman"/>
          <w:b/>
          <w:sz w:val="24"/>
          <w:szCs w:val="20"/>
          <w:lang w:eastAsia="ru-RU"/>
        </w:rPr>
      </w:pPr>
      <w:r w:rsidRPr="00CC5354">
        <w:rPr>
          <w:rFonts w:ascii="Times New Roman" w:hAnsi="Times New Roman"/>
          <w:b/>
          <w:sz w:val="24"/>
          <w:szCs w:val="20"/>
          <w:lang w:eastAsia="ru-RU"/>
        </w:rPr>
        <w:t>«Ижевский государственный технический университет имени М.Т. Калашникова»</w:t>
      </w:r>
    </w:p>
    <w:p w:rsidR="00264098" w:rsidRPr="00CC5354" w:rsidRDefault="00264098" w:rsidP="00CC5354">
      <w:pPr>
        <w:spacing w:after="0" w:line="240" w:lineRule="auto"/>
        <w:jc w:val="center"/>
        <w:rPr>
          <w:rFonts w:ascii="Times New Roman" w:hAnsi="Times New Roman"/>
          <w:b/>
          <w:sz w:val="24"/>
          <w:szCs w:val="20"/>
          <w:lang w:eastAsia="ru-RU"/>
        </w:rPr>
      </w:pPr>
    </w:p>
    <w:p w:rsidR="00264098" w:rsidRPr="00CC5354" w:rsidRDefault="00264098" w:rsidP="00CC5354">
      <w:pPr>
        <w:spacing w:after="0" w:line="240" w:lineRule="auto"/>
        <w:jc w:val="center"/>
        <w:rPr>
          <w:rFonts w:ascii="Times New Roman" w:hAnsi="Times New Roman"/>
          <w:b/>
          <w:sz w:val="24"/>
          <w:szCs w:val="20"/>
          <w:lang w:eastAsia="ru-RU"/>
        </w:rPr>
      </w:pPr>
      <w:r w:rsidRPr="00CC5354">
        <w:rPr>
          <w:rFonts w:ascii="Times New Roman" w:hAnsi="Times New Roman"/>
          <w:b/>
          <w:sz w:val="24"/>
          <w:szCs w:val="20"/>
          <w:lang w:eastAsia="ru-RU"/>
        </w:rPr>
        <w:t>Кафедра «Информационные системы»</w:t>
      </w:r>
    </w:p>
    <w:p w:rsidR="00264098" w:rsidRPr="00CC5354" w:rsidRDefault="00264098" w:rsidP="00CC5354">
      <w:pPr>
        <w:widowControl w:val="0"/>
        <w:autoSpaceDE w:val="0"/>
        <w:autoSpaceDN w:val="0"/>
        <w:adjustRightInd w:val="0"/>
        <w:spacing w:before="18" w:after="0" w:line="240" w:lineRule="exact"/>
        <w:rPr>
          <w:rFonts w:ascii="Times New Roman" w:hAnsi="Times New Roman"/>
          <w:sz w:val="24"/>
          <w:szCs w:val="20"/>
          <w:lang w:eastAsia="ru-RU"/>
        </w:rPr>
      </w:pPr>
    </w:p>
    <w:tbl>
      <w:tblPr>
        <w:tblW w:w="0" w:type="auto"/>
        <w:tblLook w:val="00A0"/>
      </w:tblPr>
      <w:tblGrid>
        <w:gridCol w:w="4112"/>
        <w:gridCol w:w="5904"/>
      </w:tblGrid>
      <w:tr w:rsidR="00264098" w:rsidRPr="000B50ED" w:rsidTr="00CC5354">
        <w:tc>
          <w:tcPr>
            <w:tcW w:w="4219" w:type="dxa"/>
          </w:tcPr>
          <w:p w:rsidR="00264098" w:rsidRPr="00CC5354" w:rsidRDefault="00264098" w:rsidP="00CC5354">
            <w:pPr>
              <w:widowControl w:val="0"/>
              <w:autoSpaceDE w:val="0"/>
              <w:autoSpaceDN w:val="0"/>
              <w:adjustRightInd w:val="0"/>
              <w:spacing w:before="18" w:after="0" w:line="240" w:lineRule="exact"/>
              <w:rPr>
                <w:rFonts w:ascii="Times New Roman" w:hAnsi="Times New Roman"/>
                <w:sz w:val="24"/>
                <w:szCs w:val="20"/>
                <w:lang w:eastAsia="ru-RU"/>
              </w:rPr>
            </w:pPr>
          </w:p>
        </w:tc>
        <w:tc>
          <w:tcPr>
            <w:tcW w:w="5954" w:type="dxa"/>
          </w:tcPr>
          <w:p w:rsidR="00264098" w:rsidRPr="00CC5354" w:rsidRDefault="00264098" w:rsidP="00CC53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ru-RU"/>
              </w:rPr>
            </w:pPr>
            <w:r w:rsidRPr="00CC5354">
              <w:rPr>
                <w:rFonts w:ascii="Times New Roman" w:hAnsi="Times New Roman"/>
                <w:b/>
                <w:sz w:val="28"/>
                <w:szCs w:val="28"/>
                <w:lang w:eastAsia="ru-RU"/>
              </w:rPr>
              <w:t>УТ</w:t>
            </w:r>
            <w:r w:rsidRPr="00CC5354">
              <w:rPr>
                <w:rFonts w:ascii="Times New Roman" w:hAnsi="Times New Roman"/>
                <w:b/>
                <w:spacing w:val="-1"/>
                <w:sz w:val="28"/>
                <w:szCs w:val="28"/>
                <w:lang w:eastAsia="ru-RU"/>
              </w:rPr>
              <w:t>ВЕ</w:t>
            </w:r>
            <w:r w:rsidRPr="00CC5354">
              <w:rPr>
                <w:rFonts w:ascii="Times New Roman" w:hAnsi="Times New Roman"/>
                <w:b/>
                <w:sz w:val="28"/>
                <w:szCs w:val="28"/>
                <w:lang w:eastAsia="ru-RU"/>
              </w:rPr>
              <w:t>РЖДЕН</w:t>
            </w:r>
          </w:p>
          <w:p w:rsidR="00264098" w:rsidRPr="00CC5354" w:rsidRDefault="00264098" w:rsidP="00CE1B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position w:val="-1"/>
                <w:sz w:val="28"/>
                <w:szCs w:val="28"/>
                <w:lang w:eastAsia="ru-RU"/>
              </w:rPr>
            </w:pPr>
            <w:r w:rsidRPr="00CC5354">
              <w:rPr>
                <w:rFonts w:ascii="Times New Roman" w:hAnsi="Times New Roman"/>
                <w:spacing w:val="1"/>
                <w:position w:val="-1"/>
                <w:sz w:val="28"/>
                <w:szCs w:val="28"/>
                <w:lang w:eastAsia="ru-RU"/>
              </w:rPr>
              <w:t>н</w:t>
            </w:r>
            <w:r w:rsidRPr="00CC5354">
              <w:rPr>
                <w:rFonts w:ascii="Times New Roman" w:hAnsi="Times New Roman"/>
                <w:position w:val="-1"/>
                <w:sz w:val="28"/>
                <w:szCs w:val="28"/>
                <w:lang w:eastAsia="ru-RU"/>
              </w:rPr>
              <w:t xml:space="preserve">а </w:t>
            </w:r>
            <w:r w:rsidRPr="00CC5354">
              <w:rPr>
                <w:rFonts w:ascii="Times New Roman" w:hAnsi="Times New Roman"/>
                <w:spacing w:val="-1"/>
                <w:position w:val="-1"/>
                <w:sz w:val="28"/>
                <w:szCs w:val="28"/>
                <w:lang w:eastAsia="ru-RU"/>
              </w:rPr>
              <w:t>з</w:t>
            </w:r>
            <w:r w:rsidRPr="00CC5354">
              <w:rPr>
                <w:rFonts w:ascii="Times New Roman" w:hAnsi="Times New Roman"/>
                <w:position w:val="-1"/>
                <w:sz w:val="28"/>
                <w:szCs w:val="28"/>
                <w:lang w:eastAsia="ru-RU"/>
              </w:rPr>
              <w:t>ас</w:t>
            </w:r>
            <w:r w:rsidRPr="00CC5354">
              <w:rPr>
                <w:rFonts w:ascii="Times New Roman" w:hAnsi="Times New Roman"/>
                <w:spacing w:val="-2"/>
                <w:position w:val="-1"/>
                <w:sz w:val="28"/>
                <w:szCs w:val="28"/>
                <w:lang w:eastAsia="ru-RU"/>
              </w:rPr>
              <w:t>е</w:t>
            </w:r>
            <w:r w:rsidRPr="00CC5354">
              <w:rPr>
                <w:rFonts w:ascii="Times New Roman" w:hAnsi="Times New Roman"/>
                <w:spacing w:val="1"/>
                <w:position w:val="-1"/>
                <w:sz w:val="28"/>
                <w:szCs w:val="28"/>
                <w:lang w:eastAsia="ru-RU"/>
              </w:rPr>
              <w:t>д</w:t>
            </w:r>
            <w:r w:rsidRPr="00CC5354">
              <w:rPr>
                <w:rFonts w:ascii="Times New Roman" w:hAnsi="Times New Roman"/>
                <w:spacing w:val="-2"/>
                <w:position w:val="-1"/>
                <w:sz w:val="28"/>
                <w:szCs w:val="28"/>
                <w:lang w:eastAsia="ru-RU"/>
              </w:rPr>
              <w:t>а</w:t>
            </w:r>
            <w:r w:rsidRPr="00CC5354">
              <w:rPr>
                <w:rFonts w:ascii="Times New Roman" w:hAnsi="Times New Roman"/>
                <w:spacing w:val="1"/>
                <w:position w:val="-1"/>
                <w:sz w:val="28"/>
                <w:szCs w:val="28"/>
                <w:lang w:eastAsia="ru-RU"/>
              </w:rPr>
              <w:t>н</w:t>
            </w:r>
            <w:r w:rsidRPr="00CC5354">
              <w:rPr>
                <w:rFonts w:ascii="Times New Roman" w:hAnsi="Times New Roman"/>
                <w:spacing w:val="-1"/>
                <w:position w:val="-1"/>
                <w:sz w:val="28"/>
                <w:szCs w:val="28"/>
                <w:lang w:eastAsia="ru-RU"/>
              </w:rPr>
              <w:t>и</w:t>
            </w:r>
            <w:r w:rsidRPr="00CC5354">
              <w:rPr>
                <w:rFonts w:ascii="Times New Roman" w:hAnsi="Times New Roman"/>
                <w:position w:val="-1"/>
                <w:sz w:val="28"/>
                <w:szCs w:val="28"/>
                <w:lang w:eastAsia="ru-RU"/>
              </w:rPr>
              <w:t>и</w:t>
            </w:r>
            <w:r w:rsidRPr="00CC5354">
              <w:rPr>
                <w:rFonts w:ascii="Times New Roman" w:hAnsi="Times New Roman"/>
                <w:spacing w:val="1"/>
                <w:position w:val="-1"/>
                <w:sz w:val="28"/>
                <w:szCs w:val="28"/>
                <w:lang w:eastAsia="ru-RU"/>
              </w:rPr>
              <w:t xml:space="preserve"> </w:t>
            </w:r>
            <w:r w:rsidRPr="00CC5354">
              <w:rPr>
                <w:rFonts w:ascii="Times New Roman" w:hAnsi="Times New Roman"/>
                <w:position w:val="-1"/>
                <w:sz w:val="28"/>
                <w:szCs w:val="28"/>
                <w:lang w:eastAsia="ru-RU"/>
              </w:rPr>
              <w:t>ка</w:t>
            </w:r>
            <w:r w:rsidRPr="00CC5354">
              <w:rPr>
                <w:rFonts w:ascii="Times New Roman" w:hAnsi="Times New Roman"/>
                <w:spacing w:val="-2"/>
                <w:position w:val="-1"/>
                <w:sz w:val="28"/>
                <w:szCs w:val="28"/>
                <w:lang w:eastAsia="ru-RU"/>
              </w:rPr>
              <w:t>ф</w:t>
            </w:r>
            <w:r w:rsidRPr="00CC5354">
              <w:rPr>
                <w:rFonts w:ascii="Times New Roman" w:hAnsi="Times New Roman"/>
                <w:position w:val="-1"/>
                <w:sz w:val="28"/>
                <w:szCs w:val="28"/>
                <w:lang w:eastAsia="ru-RU"/>
              </w:rPr>
              <w:t>е</w:t>
            </w:r>
            <w:r w:rsidRPr="00CC5354">
              <w:rPr>
                <w:rFonts w:ascii="Times New Roman" w:hAnsi="Times New Roman"/>
                <w:spacing w:val="-1"/>
                <w:position w:val="-1"/>
                <w:sz w:val="28"/>
                <w:szCs w:val="28"/>
                <w:lang w:eastAsia="ru-RU"/>
              </w:rPr>
              <w:t>д</w:t>
            </w:r>
            <w:r w:rsidRPr="00CC5354">
              <w:rPr>
                <w:rFonts w:ascii="Times New Roman" w:hAnsi="Times New Roman"/>
                <w:spacing w:val="1"/>
                <w:position w:val="-1"/>
                <w:sz w:val="28"/>
                <w:szCs w:val="28"/>
                <w:lang w:eastAsia="ru-RU"/>
              </w:rPr>
              <w:t>р</w:t>
            </w:r>
            <w:r w:rsidRPr="00CC5354">
              <w:rPr>
                <w:rFonts w:ascii="Times New Roman" w:hAnsi="Times New Roman"/>
                <w:position w:val="-1"/>
                <w:sz w:val="28"/>
                <w:szCs w:val="28"/>
                <w:lang w:eastAsia="ru-RU"/>
              </w:rPr>
              <w:t xml:space="preserve">ы </w:t>
            </w:r>
            <w:r>
              <w:rPr>
                <w:rFonts w:ascii="Times New Roman" w:hAnsi="Times New Roman"/>
                <w:position w:val="-1"/>
                <w:sz w:val="28"/>
                <w:szCs w:val="28"/>
                <w:lang w:eastAsia="ru-RU"/>
              </w:rPr>
              <w:t>ИС</w:t>
            </w:r>
          </w:p>
          <w:p w:rsidR="00264098" w:rsidRPr="00CC5354" w:rsidRDefault="00264098" w:rsidP="00CC53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C5354">
              <w:rPr>
                <w:rFonts w:ascii="Times New Roman" w:hAnsi="Times New Roman"/>
                <w:sz w:val="28"/>
                <w:szCs w:val="28"/>
                <w:lang w:eastAsia="ru-RU"/>
              </w:rPr>
              <w:t>«___» ____________ 2018 г., протокол № __  Заведующий кафедрой</w:t>
            </w:r>
          </w:p>
          <w:p w:rsidR="00264098" w:rsidRPr="00CC5354" w:rsidRDefault="00264098" w:rsidP="00CE1B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C5354">
              <w:rPr>
                <w:rFonts w:ascii="Times New Roman" w:hAnsi="Times New Roman"/>
                <w:sz w:val="28"/>
                <w:szCs w:val="28"/>
                <w:lang w:eastAsia="ru-RU"/>
              </w:rPr>
              <w:t>_______________________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М.М. Горохов</w:t>
            </w:r>
          </w:p>
          <w:p w:rsidR="00264098" w:rsidRPr="00CC5354" w:rsidRDefault="00264098" w:rsidP="00CC53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68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sz w:val="20"/>
                <w:szCs w:val="20"/>
                <w:lang w:eastAsia="ru-RU"/>
              </w:rPr>
              <w:t>(подпись)</w:t>
            </w:r>
          </w:p>
        </w:tc>
      </w:tr>
    </w:tbl>
    <w:p w:rsidR="00264098" w:rsidRPr="00CC5354" w:rsidRDefault="00264098" w:rsidP="00CC5354">
      <w:pPr>
        <w:spacing w:after="0" w:line="240" w:lineRule="auto"/>
        <w:jc w:val="center"/>
        <w:rPr>
          <w:rFonts w:ascii="Times New Roman" w:hAnsi="Times New Roman"/>
          <w:sz w:val="24"/>
          <w:szCs w:val="20"/>
          <w:lang w:eastAsia="ru-RU"/>
        </w:rPr>
      </w:pPr>
    </w:p>
    <w:p w:rsidR="00264098" w:rsidRPr="00CC5354" w:rsidRDefault="00264098" w:rsidP="00CC5354">
      <w:pPr>
        <w:widowControl w:val="0"/>
        <w:autoSpaceDE w:val="0"/>
        <w:autoSpaceDN w:val="0"/>
        <w:adjustRightInd w:val="0"/>
        <w:spacing w:before="18" w:after="0" w:line="240" w:lineRule="exact"/>
        <w:rPr>
          <w:rFonts w:ascii="Times New Roman" w:hAnsi="Times New Roman"/>
          <w:sz w:val="24"/>
          <w:szCs w:val="20"/>
          <w:lang w:eastAsia="ru-RU"/>
        </w:rPr>
      </w:pPr>
    </w:p>
    <w:p w:rsidR="00264098" w:rsidRPr="00CC5354" w:rsidRDefault="00264098" w:rsidP="00CC5354">
      <w:pPr>
        <w:widowControl w:val="0"/>
        <w:autoSpaceDE w:val="0"/>
        <w:autoSpaceDN w:val="0"/>
        <w:adjustRightInd w:val="0"/>
        <w:spacing w:before="18" w:after="0" w:line="240" w:lineRule="exact"/>
        <w:rPr>
          <w:rFonts w:ascii="Times New Roman" w:hAnsi="Times New Roman"/>
          <w:sz w:val="24"/>
          <w:szCs w:val="20"/>
          <w:lang w:eastAsia="ru-RU"/>
        </w:rPr>
      </w:pPr>
    </w:p>
    <w:p w:rsidR="00264098" w:rsidRPr="00CC5354" w:rsidRDefault="00264098" w:rsidP="00CC5354">
      <w:pPr>
        <w:widowControl w:val="0"/>
        <w:autoSpaceDE w:val="0"/>
        <w:autoSpaceDN w:val="0"/>
        <w:adjustRightInd w:val="0"/>
        <w:spacing w:before="18" w:after="0" w:line="240" w:lineRule="exact"/>
        <w:rPr>
          <w:rFonts w:ascii="Times New Roman" w:hAnsi="Times New Roman"/>
          <w:sz w:val="24"/>
          <w:szCs w:val="20"/>
          <w:lang w:eastAsia="ru-RU"/>
        </w:rPr>
      </w:pPr>
    </w:p>
    <w:p w:rsidR="00264098" w:rsidRPr="00CC5354" w:rsidRDefault="00264098" w:rsidP="00CC5354">
      <w:pPr>
        <w:widowControl w:val="0"/>
        <w:autoSpaceDE w:val="0"/>
        <w:autoSpaceDN w:val="0"/>
        <w:adjustRightInd w:val="0"/>
        <w:spacing w:before="18" w:after="0" w:line="240" w:lineRule="exact"/>
        <w:rPr>
          <w:rFonts w:ascii="Times New Roman" w:hAnsi="Times New Roman"/>
          <w:sz w:val="24"/>
          <w:szCs w:val="20"/>
          <w:lang w:eastAsia="ru-RU"/>
        </w:rPr>
      </w:pPr>
    </w:p>
    <w:p w:rsidR="00264098" w:rsidRPr="00CC5354" w:rsidRDefault="00264098" w:rsidP="00CC5354">
      <w:pPr>
        <w:widowControl w:val="0"/>
        <w:autoSpaceDE w:val="0"/>
        <w:autoSpaceDN w:val="0"/>
        <w:adjustRightInd w:val="0"/>
        <w:spacing w:before="18" w:after="0" w:line="240" w:lineRule="exact"/>
        <w:rPr>
          <w:rFonts w:ascii="Times New Roman" w:hAnsi="Times New Roman"/>
          <w:sz w:val="24"/>
          <w:szCs w:val="20"/>
          <w:lang w:eastAsia="ru-RU"/>
        </w:rPr>
      </w:pPr>
    </w:p>
    <w:p w:rsidR="00264098" w:rsidRPr="00CC5354" w:rsidRDefault="00264098" w:rsidP="00CC5354">
      <w:pPr>
        <w:widowControl w:val="0"/>
        <w:autoSpaceDE w:val="0"/>
        <w:autoSpaceDN w:val="0"/>
        <w:adjustRightInd w:val="0"/>
        <w:spacing w:before="18" w:after="0" w:line="240" w:lineRule="exact"/>
        <w:rPr>
          <w:rFonts w:ascii="Times New Roman" w:hAnsi="Times New Roman"/>
          <w:sz w:val="24"/>
          <w:szCs w:val="20"/>
          <w:lang w:eastAsia="ru-RU"/>
        </w:rPr>
      </w:pPr>
    </w:p>
    <w:p w:rsidR="00264098" w:rsidRPr="00CC5354" w:rsidRDefault="00264098" w:rsidP="00CC5354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  <w:lang w:eastAsia="ru-RU"/>
        </w:rPr>
      </w:pPr>
    </w:p>
    <w:p w:rsidR="00264098" w:rsidRPr="00CC5354" w:rsidRDefault="00264098" w:rsidP="00CC5354">
      <w:pPr>
        <w:widowControl w:val="0"/>
        <w:autoSpaceDE w:val="0"/>
        <w:autoSpaceDN w:val="0"/>
        <w:adjustRightInd w:val="0"/>
        <w:spacing w:before="2" w:after="0" w:line="240" w:lineRule="auto"/>
        <w:ind w:right="19"/>
        <w:jc w:val="center"/>
        <w:rPr>
          <w:rFonts w:ascii="Times New Roman" w:hAnsi="Times New Roman"/>
          <w:b/>
          <w:bCs/>
          <w:sz w:val="52"/>
          <w:szCs w:val="52"/>
          <w:lang w:eastAsia="ru-RU"/>
        </w:rPr>
      </w:pPr>
      <w:r w:rsidRPr="00CC5354">
        <w:rPr>
          <w:rFonts w:ascii="Times New Roman" w:hAnsi="Times New Roman"/>
          <w:b/>
          <w:bCs/>
          <w:sz w:val="52"/>
          <w:szCs w:val="52"/>
          <w:lang w:eastAsia="ru-RU"/>
        </w:rPr>
        <w:t>ФОНД</w:t>
      </w:r>
    </w:p>
    <w:p w:rsidR="00264098" w:rsidRPr="00CC5354" w:rsidRDefault="00264098" w:rsidP="00CC5354">
      <w:pPr>
        <w:widowControl w:val="0"/>
        <w:autoSpaceDE w:val="0"/>
        <w:autoSpaceDN w:val="0"/>
        <w:adjustRightInd w:val="0"/>
        <w:spacing w:before="2" w:after="0" w:line="240" w:lineRule="auto"/>
        <w:ind w:right="19"/>
        <w:jc w:val="center"/>
        <w:rPr>
          <w:rFonts w:ascii="Times New Roman" w:hAnsi="Times New Roman"/>
          <w:sz w:val="52"/>
          <w:szCs w:val="52"/>
          <w:lang w:eastAsia="ru-RU"/>
        </w:rPr>
      </w:pPr>
      <w:r w:rsidRPr="00CC5354">
        <w:rPr>
          <w:rFonts w:ascii="Times New Roman" w:hAnsi="Times New Roman"/>
          <w:b/>
          <w:bCs/>
          <w:sz w:val="52"/>
          <w:szCs w:val="52"/>
          <w:lang w:eastAsia="ru-RU"/>
        </w:rPr>
        <w:t>ОЦЕНО</w:t>
      </w:r>
      <w:r w:rsidRPr="00CC5354">
        <w:rPr>
          <w:rFonts w:ascii="Times New Roman" w:hAnsi="Times New Roman"/>
          <w:b/>
          <w:bCs/>
          <w:spacing w:val="-3"/>
          <w:sz w:val="52"/>
          <w:szCs w:val="52"/>
          <w:lang w:eastAsia="ru-RU"/>
        </w:rPr>
        <w:t>Ч</w:t>
      </w:r>
      <w:r w:rsidRPr="00CC5354">
        <w:rPr>
          <w:rFonts w:ascii="Times New Roman" w:hAnsi="Times New Roman"/>
          <w:b/>
          <w:bCs/>
          <w:sz w:val="52"/>
          <w:szCs w:val="52"/>
          <w:lang w:eastAsia="ru-RU"/>
        </w:rPr>
        <w:t>НЫХ</w:t>
      </w:r>
      <w:r w:rsidRPr="00CC5354">
        <w:rPr>
          <w:rFonts w:ascii="Times New Roman" w:hAnsi="Times New Roman"/>
          <w:b/>
          <w:bCs/>
          <w:spacing w:val="-2"/>
          <w:sz w:val="52"/>
          <w:szCs w:val="52"/>
          <w:lang w:eastAsia="ru-RU"/>
        </w:rPr>
        <w:t xml:space="preserve"> </w:t>
      </w:r>
      <w:r w:rsidRPr="00CC5354">
        <w:rPr>
          <w:rFonts w:ascii="Times New Roman" w:hAnsi="Times New Roman"/>
          <w:b/>
          <w:bCs/>
          <w:sz w:val="52"/>
          <w:szCs w:val="52"/>
          <w:lang w:eastAsia="ru-RU"/>
        </w:rPr>
        <w:t>СРЕДС</w:t>
      </w:r>
      <w:r w:rsidRPr="00CC5354">
        <w:rPr>
          <w:rFonts w:ascii="Times New Roman" w:hAnsi="Times New Roman"/>
          <w:b/>
          <w:bCs/>
          <w:spacing w:val="-2"/>
          <w:sz w:val="52"/>
          <w:szCs w:val="52"/>
          <w:lang w:eastAsia="ru-RU"/>
        </w:rPr>
        <w:t>Т</w:t>
      </w:r>
      <w:r w:rsidRPr="00CC5354">
        <w:rPr>
          <w:rFonts w:ascii="Times New Roman" w:hAnsi="Times New Roman"/>
          <w:b/>
          <w:bCs/>
          <w:sz w:val="52"/>
          <w:szCs w:val="52"/>
          <w:lang w:eastAsia="ru-RU"/>
        </w:rPr>
        <w:t>В</w:t>
      </w:r>
    </w:p>
    <w:p w:rsidR="00264098" w:rsidRPr="00CC5354" w:rsidRDefault="00264098" w:rsidP="00CC5354">
      <w:pPr>
        <w:spacing w:after="0" w:line="240" w:lineRule="auto"/>
        <w:rPr>
          <w:rFonts w:ascii="Times New Roman" w:hAnsi="Times New Roman"/>
          <w:smallCaps/>
          <w:sz w:val="24"/>
          <w:szCs w:val="20"/>
          <w:lang w:eastAsia="ru-RU"/>
        </w:rPr>
      </w:pPr>
    </w:p>
    <w:p w:rsidR="00264098" w:rsidRPr="00CC5354" w:rsidRDefault="00264098" w:rsidP="00CC5354">
      <w:pPr>
        <w:spacing w:after="0" w:line="240" w:lineRule="auto"/>
        <w:jc w:val="center"/>
        <w:rPr>
          <w:rFonts w:ascii="Times New Roman" w:hAnsi="Times New Roman"/>
          <w:sz w:val="24"/>
          <w:szCs w:val="20"/>
          <w:lang w:eastAsia="ru-RU"/>
        </w:rPr>
      </w:pPr>
      <w:r w:rsidRPr="00CC5354">
        <w:rPr>
          <w:rFonts w:ascii="Times New Roman" w:hAnsi="Times New Roman"/>
          <w:sz w:val="24"/>
          <w:szCs w:val="20"/>
          <w:lang w:eastAsia="ru-RU"/>
        </w:rPr>
        <w:t>по дисциплине</w:t>
      </w:r>
    </w:p>
    <w:p w:rsidR="00264098" w:rsidRPr="00CC5354" w:rsidRDefault="00264098" w:rsidP="00CC535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Архитектура предприятий</w:t>
      </w:r>
    </w:p>
    <w:p w:rsidR="00264098" w:rsidRPr="00CC5354" w:rsidRDefault="00264098" w:rsidP="00CC5354">
      <w:pPr>
        <w:spacing w:after="0" w:line="240" w:lineRule="auto"/>
        <w:rPr>
          <w:rFonts w:ascii="Times New Roman" w:hAnsi="Times New Roman"/>
          <w:sz w:val="24"/>
          <w:szCs w:val="20"/>
          <w:lang w:eastAsia="ru-RU"/>
        </w:rPr>
      </w:pPr>
    </w:p>
    <w:p w:rsidR="00264098" w:rsidRPr="00CC5354" w:rsidRDefault="00264098" w:rsidP="00CC5354">
      <w:pPr>
        <w:spacing w:after="0" w:line="240" w:lineRule="auto"/>
        <w:jc w:val="center"/>
        <w:rPr>
          <w:rFonts w:ascii="Times New Roman" w:hAnsi="Times New Roman"/>
          <w:sz w:val="24"/>
          <w:szCs w:val="20"/>
          <w:lang w:eastAsia="ru-RU"/>
        </w:rPr>
      </w:pPr>
    </w:p>
    <w:p w:rsidR="00264098" w:rsidRDefault="00264098" w:rsidP="00CC535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CC5354">
        <w:rPr>
          <w:rFonts w:ascii="Times New Roman" w:hAnsi="Times New Roman"/>
          <w:b/>
          <w:sz w:val="28"/>
          <w:szCs w:val="28"/>
          <w:lang w:eastAsia="ru-RU"/>
        </w:rPr>
        <w:t xml:space="preserve">38.03.05 «Бизнес-информатика», </w:t>
      </w:r>
    </w:p>
    <w:p w:rsidR="00264098" w:rsidRDefault="00264098" w:rsidP="00CC535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264098" w:rsidRDefault="00264098" w:rsidP="00F046D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F43AA6">
        <w:rPr>
          <w:rFonts w:ascii="Times New Roman" w:hAnsi="Times New Roman"/>
          <w:sz w:val="28"/>
          <w:szCs w:val="28"/>
          <w:lang w:eastAsia="ru-RU"/>
        </w:rPr>
        <w:t>профиль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 «Архитектура предприятий»</w:t>
      </w:r>
    </w:p>
    <w:p w:rsidR="00264098" w:rsidRPr="00CC5354" w:rsidRDefault="00264098" w:rsidP="00CC535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264098" w:rsidRPr="00CC5354" w:rsidRDefault="00264098" w:rsidP="00CC5354">
      <w:pPr>
        <w:spacing w:after="0" w:line="240" w:lineRule="auto"/>
        <w:rPr>
          <w:rFonts w:ascii="Times New Roman" w:hAnsi="Times New Roman"/>
          <w:sz w:val="24"/>
          <w:szCs w:val="20"/>
          <w:lang w:eastAsia="ru-RU"/>
        </w:rPr>
      </w:pPr>
    </w:p>
    <w:p w:rsidR="00264098" w:rsidRPr="00CC5354" w:rsidRDefault="00264098" w:rsidP="00CC5354">
      <w:pPr>
        <w:spacing w:after="0" w:line="240" w:lineRule="auto"/>
        <w:jc w:val="center"/>
        <w:rPr>
          <w:rFonts w:ascii="Times New Roman" w:hAnsi="Times New Roman"/>
          <w:sz w:val="24"/>
          <w:szCs w:val="20"/>
          <w:lang w:eastAsia="ru-RU"/>
        </w:rPr>
      </w:pPr>
      <w:r w:rsidRPr="00CC5354">
        <w:rPr>
          <w:rFonts w:ascii="Times New Roman" w:hAnsi="Times New Roman"/>
          <w:sz w:val="24"/>
          <w:szCs w:val="20"/>
          <w:lang w:eastAsia="ru-RU"/>
        </w:rPr>
        <w:t>квалификация выпускника</w:t>
      </w:r>
    </w:p>
    <w:p w:rsidR="00264098" w:rsidRPr="00CC5354" w:rsidRDefault="00264098" w:rsidP="00CC535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CC5354">
        <w:rPr>
          <w:rFonts w:ascii="Times New Roman" w:hAnsi="Times New Roman"/>
          <w:b/>
          <w:sz w:val="28"/>
          <w:szCs w:val="28"/>
          <w:lang w:eastAsia="ru-RU"/>
        </w:rPr>
        <w:t>бакалавр</w:t>
      </w:r>
    </w:p>
    <w:p w:rsidR="00264098" w:rsidRPr="00CC5354" w:rsidRDefault="00264098" w:rsidP="00CC535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264098" w:rsidRPr="00CC5354" w:rsidRDefault="00264098" w:rsidP="00CC5354">
      <w:pPr>
        <w:widowControl w:val="0"/>
        <w:autoSpaceDE w:val="0"/>
        <w:autoSpaceDN w:val="0"/>
        <w:adjustRightInd w:val="0"/>
        <w:spacing w:after="0" w:line="240" w:lineRule="auto"/>
        <w:ind w:right="219"/>
        <w:jc w:val="center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264098" w:rsidRPr="00CC5354" w:rsidRDefault="00264098" w:rsidP="00CC5354">
      <w:pPr>
        <w:widowControl w:val="0"/>
        <w:autoSpaceDE w:val="0"/>
        <w:autoSpaceDN w:val="0"/>
        <w:adjustRightInd w:val="0"/>
        <w:spacing w:after="0" w:line="240" w:lineRule="auto"/>
        <w:ind w:right="219"/>
        <w:jc w:val="center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264098" w:rsidRPr="00CC5354" w:rsidRDefault="00264098" w:rsidP="00CC5354">
      <w:pPr>
        <w:widowControl w:val="0"/>
        <w:autoSpaceDE w:val="0"/>
        <w:autoSpaceDN w:val="0"/>
        <w:adjustRightInd w:val="0"/>
        <w:spacing w:after="0" w:line="240" w:lineRule="auto"/>
        <w:ind w:right="219"/>
        <w:jc w:val="center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264098" w:rsidRPr="00CC5354" w:rsidRDefault="00264098" w:rsidP="00CC5354">
      <w:pPr>
        <w:widowControl w:val="0"/>
        <w:autoSpaceDE w:val="0"/>
        <w:autoSpaceDN w:val="0"/>
        <w:adjustRightInd w:val="0"/>
        <w:spacing w:after="0" w:line="240" w:lineRule="auto"/>
        <w:ind w:right="219"/>
        <w:jc w:val="center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264098" w:rsidRPr="00CC5354" w:rsidRDefault="00264098" w:rsidP="00CC5354">
      <w:pPr>
        <w:widowControl w:val="0"/>
        <w:autoSpaceDE w:val="0"/>
        <w:autoSpaceDN w:val="0"/>
        <w:adjustRightInd w:val="0"/>
        <w:spacing w:after="0" w:line="240" w:lineRule="auto"/>
        <w:ind w:right="219"/>
        <w:jc w:val="center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264098" w:rsidRPr="00CC5354" w:rsidRDefault="00264098" w:rsidP="00CC5354">
      <w:pPr>
        <w:widowControl w:val="0"/>
        <w:autoSpaceDE w:val="0"/>
        <w:autoSpaceDN w:val="0"/>
        <w:adjustRightInd w:val="0"/>
        <w:spacing w:after="0" w:line="240" w:lineRule="auto"/>
        <w:ind w:right="219"/>
        <w:jc w:val="center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264098" w:rsidRPr="00CC5354" w:rsidRDefault="00264098" w:rsidP="00CC5354">
      <w:pPr>
        <w:widowControl w:val="0"/>
        <w:autoSpaceDE w:val="0"/>
        <w:autoSpaceDN w:val="0"/>
        <w:adjustRightInd w:val="0"/>
        <w:spacing w:after="0" w:line="240" w:lineRule="auto"/>
        <w:ind w:right="219"/>
        <w:jc w:val="center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264098" w:rsidRPr="00CC5354" w:rsidRDefault="00264098" w:rsidP="00CC5354">
      <w:pPr>
        <w:widowControl w:val="0"/>
        <w:autoSpaceDE w:val="0"/>
        <w:autoSpaceDN w:val="0"/>
        <w:adjustRightInd w:val="0"/>
        <w:spacing w:after="0" w:line="240" w:lineRule="auto"/>
        <w:ind w:right="219"/>
        <w:jc w:val="center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264098" w:rsidRPr="00CC5354" w:rsidRDefault="00264098" w:rsidP="00CC5354">
      <w:pPr>
        <w:widowControl w:val="0"/>
        <w:autoSpaceDE w:val="0"/>
        <w:autoSpaceDN w:val="0"/>
        <w:adjustRightInd w:val="0"/>
        <w:spacing w:after="0" w:line="240" w:lineRule="auto"/>
        <w:ind w:right="219"/>
        <w:jc w:val="center"/>
        <w:rPr>
          <w:rFonts w:ascii="Times New Roman" w:hAnsi="Times New Roman"/>
          <w:caps/>
          <w:smallCaps/>
          <w:sz w:val="24"/>
          <w:szCs w:val="20"/>
          <w:lang w:eastAsia="ru-RU"/>
        </w:rPr>
      </w:pPr>
    </w:p>
    <w:p w:rsidR="00264098" w:rsidRPr="00CC5354" w:rsidRDefault="00264098" w:rsidP="00CC5354">
      <w:pPr>
        <w:widowControl w:val="0"/>
        <w:autoSpaceDE w:val="0"/>
        <w:autoSpaceDN w:val="0"/>
        <w:adjustRightInd w:val="0"/>
        <w:spacing w:after="0" w:line="240" w:lineRule="auto"/>
        <w:ind w:right="219"/>
        <w:jc w:val="center"/>
        <w:rPr>
          <w:rFonts w:ascii="Times New Roman" w:hAnsi="Times New Roman"/>
          <w:caps/>
          <w:smallCaps/>
          <w:sz w:val="24"/>
          <w:szCs w:val="20"/>
          <w:lang w:eastAsia="ru-RU"/>
        </w:rPr>
      </w:pPr>
    </w:p>
    <w:p w:rsidR="00264098" w:rsidRPr="00CC5354" w:rsidRDefault="00264098" w:rsidP="00CC5354">
      <w:pPr>
        <w:widowControl w:val="0"/>
        <w:tabs>
          <w:tab w:val="left" w:pos="5760"/>
        </w:tabs>
        <w:autoSpaceDE w:val="0"/>
        <w:autoSpaceDN w:val="0"/>
        <w:adjustRightInd w:val="0"/>
        <w:spacing w:after="0" w:line="240" w:lineRule="auto"/>
        <w:ind w:left="3835" w:right="3680"/>
        <w:rPr>
          <w:rFonts w:ascii="Times New Roman" w:hAnsi="Times New Roman"/>
          <w:sz w:val="28"/>
          <w:szCs w:val="28"/>
          <w:lang w:eastAsia="ru-RU"/>
        </w:rPr>
      </w:pPr>
    </w:p>
    <w:p w:rsidR="00264098" w:rsidRPr="00CC5354" w:rsidRDefault="00264098" w:rsidP="00CC5354">
      <w:pPr>
        <w:widowControl w:val="0"/>
        <w:tabs>
          <w:tab w:val="left" w:pos="5760"/>
        </w:tabs>
        <w:autoSpaceDE w:val="0"/>
        <w:autoSpaceDN w:val="0"/>
        <w:adjustRightInd w:val="0"/>
        <w:spacing w:after="0" w:line="240" w:lineRule="auto"/>
        <w:ind w:left="3835" w:right="3680"/>
        <w:rPr>
          <w:rFonts w:ascii="Times New Roman" w:hAnsi="Times New Roman"/>
          <w:sz w:val="28"/>
          <w:szCs w:val="28"/>
          <w:lang w:eastAsia="ru-RU"/>
        </w:rPr>
        <w:sectPr w:rsidR="00264098" w:rsidRPr="00CC5354" w:rsidSect="00B85AA8">
          <w:pgSz w:w="11920" w:h="16840"/>
          <w:pgMar w:top="899" w:right="460" w:bottom="280" w:left="1660" w:header="720" w:footer="720" w:gutter="0"/>
          <w:cols w:space="720" w:equalWidth="0">
            <w:col w:w="9800"/>
          </w:cols>
          <w:noEndnote/>
        </w:sectPr>
      </w:pPr>
    </w:p>
    <w:p w:rsidR="00264098" w:rsidRPr="00CC5354" w:rsidRDefault="00264098" w:rsidP="00CC5354">
      <w:pPr>
        <w:widowControl w:val="0"/>
        <w:autoSpaceDE w:val="0"/>
        <w:autoSpaceDN w:val="0"/>
        <w:adjustRightInd w:val="0"/>
        <w:spacing w:after="0" w:line="240" w:lineRule="auto"/>
        <w:ind w:right="219"/>
        <w:jc w:val="center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CC5354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П</w:t>
      </w:r>
      <w:r w:rsidRPr="00CC5354">
        <w:rPr>
          <w:rFonts w:ascii="Times New Roman" w:hAnsi="Times New Roman"/>
          <w:b/>
          <w:bCs/>
          <w:color w:val="000000"/>
          <w:spacing w:val="1"/>
          <w:sz w:val="24"/>
          <w:szCs w:val="24"/>
          <w:lang w:eastAsia="ru-RU"/>
        </w:rPr>
        <w:t>а</w:t>
      </w:r>
      <w:r w:rsidRPr="00CC5354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с</w:t>
      </w:r>
      <w:r w:rsidRPr="00CC5354">
        <w:rPr>
          <w:rFonts w:ascii="Times New Roman" w:hAnsi="Times New Roman"/>
          <w:b/>
          <w:bCs/>
          <w:color w:val="000000"/>
          <w:spacing w:val="-3"/>
          <w:sz w:val="24"/>
          <w:szCs w:val="24"/>
          <w:lang w:eastAsia="ru-RU"/>
        </w:rPr>
        <w:t>п</w:t>
      </w:r>
      <w:r w:rsidRPr="00CC5354">
        <w:rPr>
          <w:rFonts w:ascii="Times New Roman" w:hAnsi="Times New Roman"/>
          <w:b/>
          <w:bCs/>
          <w:color w:val="000000"/>
          <w:spacing w:val="1"/>
          <w:sz w:val="24"/>
          <w:szCs w:val="24"/>
          <w:lang w:eastAsia="ru-RU"/>
        </w:rPr>
        <w:t>о</w:t>
      </w:r>
      <w:r w:rsidRPr="00CC5354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рт</w:t>
      </w:r>
    </w:p>
    <w:p w:rsidR="00264098" w:rsidRPr="00CC5354" w:rsidRDefault="00264098" w:rsidP="00CC5354">
      <w:pPr>
        <w:widowControl w:val="0"/>
        <w:autoSpaceDE w:val="0"/>
        <w:autoSpaceDN w:val="0"/>
        <w:adjustRightInd w:val="0"/>
        <w:spacing w:after="0" w:line="322" w:lineRule="exact"/>
        <w:ind w:right="39"/>
        <w:jc w:val="center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  <w:r w:rsidRPr="00CC5354">
        <w:rPr>
          <w:rFonts w:ascii="Times New Roman" w:hAnsi="Times New Roman"/>
          <w:b/>
          <w:bCs/>
          <w:color w:val="000000"/>
          <w:spacing w:val="-2"/>
          <w:sz w:val="24"/>
          <w:szCs w:val="24"/>
          <w:lang w:eastAsia="ru-RU"/>
        </w:rPr>
        <w:t>ф</w:t>
      </w:r>
      <w:r w:rsidRPr="00CC5354">
        <w:rPr>
          <w:rFonts w:ascii="Times New Roman" w:hAnsi="Times New Roman"/>
          <w:b/>
          <w:bCs/>
          <w:color w:val="000000"/>
          <w:spacing w:val="1"/>
          <w:sz w:val="24"/>
          <w:szCs w:val="24"/>
          <w:lang w:eastAsia="ru-RU"/>
        </w:rPr>
        <w:t>о</w:t>
      </w:r>
      <w:r w:rsidRPr="00CC5354">
        <w:rPr>
          <w:rFonts w:ascii="Times New Roman" w:hAnsi="Times New Roman"/>
          <w:b/>
          <w:bCs/>
          <w:color w:val="000000"/>
          <w:spacing w:val="-1"/>
          <w:sz w:val="24"/>
          <w:szCs w:val="24"/>
          <w:lang w:eastAsia="ru-RU"/>
        </w:rPr>
        <w:t>н</w:t>
      </w:r>
      <w:r w:rsidRPr="00CC5354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да </w:t>
      </w:r>
      <w:r w:rsidRPr="00CC5354">
        <w:rPr>
          <w:rFonts w:ascii="Times New Roman" w:hAnsi="Times New Roman"/>
          <w:b/>
          <w:bCs/>
          <w:color w:val="000000"/>
          <w:spacing w:val="1"/>
          <w:sz w:val="24"/>
          <w:szCs w:val="24"/>
          <w:lang w:eastAsia="ru-RU"/>
        </w:rPr>
        <w:t>о</w:t>
      </w:r>
      <w:r w:rsidRPr="00CC5354">
        <w:rPr>
          <w:rFonts w:ascii="Times New Roman" w:hAnsi="Times New Roman"/>
          <w:b/>
          <w:bCs/>
          <w:color w:val="000000"/>
          <w:spacing w:val="-1"/>
          <w:sz w:val="24"/>
          <w:szCs w:val="24"/>
          <w:lang w:eastAsia="ru-RU"/>
        </w:rPr>
        <w:t>ц</w:t>
      </w:r>
      <w:r w:rsidRPr="00CC5354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еночн</w:t>
      </w:r>
      <w:r w:rsidRPr="00CC5354">
        <w:rPr>
          <w:rFonts w:ascii="Times New Roman" w:hAnsi="Times New Roman"/>
          <w:b/>
          <w:bCs/>
          <w:color w:val="000000"/>
          <w:spacing w:val="-4"/>
          <w:sz w:val="24"/>
          <w:szCs w:val="24"/>
          <w:lang w:eastAsia="ru-RU"/>
        </w:rPr>
        <w:t>ы</w:t>
      </w:r>
      <w:r w:rsidRPr="00CC5354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х</w:t>
      </w:r>
      <w:r w:rsidRPr="00CC5354">
        <w:rPr>
          <w:rFonts w:ascii="Times New Roman" w:hAnsi="Times New Roman"/>
          <w:b/>
          <w:bCs/>
          <w:color w:val="000000"/>
          <w:spacing w:val="1"/>
          <w:sz w:val="24"/>
          <w:szCs w:val="24"/>
          <w:lang w:eastAsia="ru-RU"/>
        </w:rPr>
        <w:t xml:space="preserve"> </w:t>
      </w:r>
      <w:r w:rsidRPr="00CC5354">
        <w:rPr>
          <w:rFonts w:ascii="Times New Roman" w:hAnsi="Times New Roman"/>
          <w:b/>
          <w:bCs/>
          <w:color w:val="000000"/>
          <w:spacing w:val="-3"/>
          <w:sz w:val="24"/>
          <w:szCs w:val="24"/>
          <w:lang w:eastAsia="ru-RU"/>
        </w:rPr>
        <w:t>с</w:t>
      </w:r>
      <w:r w:rsidRPr="00CC5354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редс</w:t>
      </w:r>
      <w:r w:rsidRPr="00CC5354">
        <w:rPr>
          <w:rFonts w:ascii="Times New Roman" w:hAnsi="Times New Roman"/>
          <w:b/>
          <w:bCs/>
          <w:color w:val="000000"/>
          <w:spacing w:val="1"/>
          <w:sz w:val="24"/>
          <w:szCs w:val="24"/>
          <w:lang w:eastAsia="ru-RU"/>
        </w:rPr>
        <w:t>т</w:t>
      </w:r>
      <w:r w:rsidRPr="00CC5354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в</w:t>
      </w:r>
    </w:p>
    <w:p w:rsidR="00264098" w:rsidRPr="00CC5354" w:rsidRDefault="00264098" w:rsidP="00CC5354">
      <w:pPr>
        <w:keepNext/>
        <w:spacing w:after="0" w:line="240" w:lineRule="auto"/>
        <w:jc w:val="center"/>
        <w:outlineLvl w:val="0"/>
        <w:rPr>
          <w:rFonts w:ascii="Times New Roman" w:hAnsi="Times New Roman"/>
          <w:b/>
          <w:bCs/>
          <w:color w:val="000000"/>
          <w:position w:val="-1"/>
          <w:sz w:val="24"/>
          <w:szCs w:val="24"/>
          <w:lang w:eastAsia="ru-RU"/>
        </w:rPr>
      </w:pPr>
      <w:r w:rsidRPr="00CC5354">
        <w:rPr>
          <w:rFonts w:ascii="Times New Roman" w:hAnsi="Times New Roman"/>
          <w:b/>
          <w:bCs/>
          <w:color w:val="000000"/>
          <w:spacing w:val="-1"/>
          <w:position w:val="-1"/>
          <w:sz w:val="24"/>
          <w:szCs w:val="24"/>
          <w:lang w:eastAsia="ru-RU"/>
        </w:rPr>
        <w:t>п</w:t>
      </w:r>
      <w:r w:rsidRPr="00CC5354">
        <w:rPr>
          <w:rFonts w:ascii="Times New Roman" w:hAnsi="Times New Roman"/>
          <w:b/>
          <w:bCs/>
          <w:color w:val="000000"/>
          <w:position w:val="-1"/>
          <w:sz w:val="24"/>
          <w:szCs w:val="24"/>
          <w:lang w:eastAsia="ru-RU"/>
        </w:rPr>
        <w:t>о</w:t>
      </w:r>
      <w:r w:rsidRPr="00CC5354">
        <w:rPr>
          <w:rFonts w:ascii="Times New Roman" w:hAnsi="Times New Roman"/>
          <w:b/>
          <w:bCs/>
          <w:color w:val="000000"/>
          <w:spacing w:val="1"/>
          <w:position w:val="-1"/>
          <w:sz w:val="24"/>
          <w:szCs w:val="24"/>
          <w:lang w:eastAsia="ru-RU"/>
        </w:rPr>
        <w:t xml:space="preserve"> </w:t>
      </w:r>
      <w:r w:rsidRPr="00CC5354">
        <w:rPr>
          <w:rFonts w:ascii="Times New Roman" w:hAnsi="Times New Roman"/>
          <w:b/>
          <w:bCs/>
          <w:color w:val="000000"/>
          <w:spacing w:val="-1"/>
          <w:position w:val="-1"/>
          <w:sz w:val="24"/>
          <w:szCs w:val="24"/>
          <w:lang w:eastAsia="ru-RU"/>
        </w:rPr>
        <w:t>ди</w:t>
      </w:r>
      <w:r w:rsidRPr="00CC5354">
        <w:rPr>
          <w:rFonts w:ascii="Times New Roman" w:hAnsi="Times New Roman"/>
          <w:b/>
          <w:bCs/>
          <w:color w:val="000000"/>
          <w:position w:val="-1"/>
          <w:sz w:val="24"/>
          <w:szCs w:val="24"/>
          <w:lang w:eastAsia="ru-RU"/>
        </w:rPr>
        <w:t>сц</w:t>
      </w:r>
      <w:r w:rsidRPr="00CC5354">
        <w:rPr>
          <w:rFonts w:ascii="Times New Roman" w:hAnsi="Times New Roman"/>
          <w:b/>
          <w:bCs/>
          <w:color w:val="000000"/>
          <w:spacing w:val="-2"/>
          <w:position w:val="-1"/>
          <w:sz w:val="24"/>
          <w:szCs w:val="24"/>
          <w:lang w:eastAsia="ru-RU"/>
        </w:rPr>
        <w:t>и</w:t>
      </w:r>
      <w:r w:rsidRPr="00CC5354">
        <w:rPr>
          <w:rFonts w:ascii="Times New Roman" w:hAnsi="Times New Roman"/>
          <w:b/>
          <w:bCs/>
          <w:color w:val="000000"/>
          <w:spacing w:val="-1"/>
          <w:position w:val="-1"/>
          <w:sz w:val="24"/>
          <w:szCs w:val="24"/>
          <w:lang w:eastAsia="ru-RU"/>
        </w:rPr>
        <w:t>п</w:t>
      </w:r>
      <w:r w:rsidRPr="00CC5354">
        <w:rPr>
          <w:rFonts w:ascii="Times New Roman" w:hAnsi="Times New Roman"/>
          <w:b/>
          <w:bCs/>
          <w:color w:val="000000"/>
          <w:spacing w:val="1"/>
          <w:position w:val="-1"/>
          <w:sz w:val="24"/>
          <w:szCs w:val="24"/>
          <w:lang w:eastAsia="ru-RU"/>
        </w:rPr>
        <w:t>л</w:t>
      </w:r>
      <w:r w:rsidRPr="00CC5354">
        <w:rPr>
          <w:rFonts w:ascii="Times New Roman" w:hAnsi="Times New Roman"/>
          <w:b/>
          <w:bCs/>
          <w:color w:val="000000"/>
          <w:spacing w:val="-1"/>
          <w:position w:val="-1"/>
          <w:sz w:val="24"/>
          <w:szCs w:val="24"/>
          <w:lang w:eastAsia="ru-RU"/>
        </w:rPr>
        <w:t>ин</w:t>
      </w:r>
      <w:r w:rsidRPr="00CC5354">
        <w:rPr>
          <w:rFonts w:ascii="Times New Roman" w:hAnsi="Times New Roman"/>
          <w:b/>
          <w:bCs/>
          <w:color w:val="000000"/>
          <w:position w:val="-1"/>
          <w:sz w:val="24"/>
          <w:szCs w:val="24"/>
          <w:lang w:eastAsia="ru-RU"/>
        </w:rPr>
        <w:t xml:space="preserve">е </w:t>
      </w:r>
    </w:p>
    <w:p w:rsidR="00264098" w:rsidRPr="00CC5354" w:rsidRDefault="00264098" w:rsidP="00CC5354">
      <w:pPr>
        <w:keepNext/>
        <w:spacing w:after="0" w:line="240" w:lineRule="auto"/>
        <w:jc w:val="center"/>
        <w:outlineLvl w:val="0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  <w:r w:rsidRPr="00CC5354">
        <w:rPr>
          <w:rFonts w:ascii="Times New Roman" w:hAnsi="Times New Roman"/>
          <w:b/>
          <w:bCs/>
          <w:sz w:val="24"/>
          <w:szCs w:val="24"/>
          <w:u w:val="single"/>
          <w:lang w:eastAsia="ru-RU"/>
        </w:rPr>
        <w:t>«</w:t>
      </w:r>
      <w:r w:rsidRPr="00CC5354">
        <w:rPr>
          <w:rFonts w:ascii="Times New Roman" w:hAnsi="Times New Roman"/>
          <w:b/>
          <w:sz w:val="28"/>
          <w:szCs w:val="28"/>
          <w:u w:val="single"/>
          <w:lang w:eastAsia="ru-RU"/>
        </w:rPr>
        <w:t>Архитектура предприятия</w:t>
      </w:r>
      <w:r w:rsidRPr="00CC5354">
        <w:rPr>
          <w:rFonts w:ascii="Times New Roman" w:hAnsi="Times New Roman"/>
          <w:b/>
          <w:bCs/>
          <w:sz w:val="24"/>
          <w:szCs w:val="24"/>
          <w:u w:val="single"/>
          <w:lang w:eastAsia="ru-RU"/>
        </w:rPr>
        <w:t>»</w:t>
      </w:r>
    </w:p>
    <w:p w:rsidR="00264098" w:rsidRPr="00CC5354" w:rsidRDefault="00264098" w:rsidP="00CC5354">
      <w:pPr>
        <w:keepNext/>
        <w:spacing w:after="0" w:line="240" w:lineRule="auto"/>
        <w:jc w:val="center"/>
        <w:outlineLvl w:val="0"/>
        <w:rPr>
          <w:rFonts w:ascii="Times New Roman" w:hAnsi="Times New Roman"/>
          <w:bCs/>
          <w:color w:val="000000"/>
          <w:sz w:val="24"/>
          <w:szCs w:val="24"/>
          <w:lang w:eastAsia="ru-RU"/>
        </w:rPr>
      </w:pPr>
      <w:r w:rsidRPr="00CC5354">
        <w:rPr>
          <w:rFonts w:ascii="Times New Roman" w:hAnsi="Times New Roman"/>
          <w:bCs/>
          <w:color w:val="000000"/>
          <w:sz w:val="24"/>
          <w:szCs w:val="24"/>
          <w:lang w:eastAsia="ru-RU"/>
        </w:rPr>
        <w:t>(н</w:t>
      </w:r>
      <w:r w:rsidRPr="00CC5354">
        <w:rPr>
          <w:rFonts w:ascii="Times New Roman" w:hAnsi="Times New Roman"/>
          <w:bCs/>
          <w:color w:val="000000"/>
          <w:spacing w:val="-1"/>
          <w:sz w:val="24"/>
          <w:szCs w:val="24"/>
          <w:lang w:eastAsia="ru-RU"/>
        </w:rPr>
        <w:t>а</w:t>
      </w:r>
      <w:r w:rsidRPr="00CC5354">
        <w:rPr>
          <w:rFonts w:ascii="Times New Roman" w:hAnsi="Times New Roman"/>
          <w:bCs/>
          <w:color w:val="000000"/>
          <w:spacing w:val="-3"/>
          <w:sz w:val="24"/>
          <w:szCs w:val="24"/>
          <w:lang w:eastAsia="ru-RU"/>
        </w:rPr>
        <w:t>и</w:t>
      </w:r>
      <w:r w:rsidRPr="00CC5354">
        <w:rPr>
          <w:rFonts w:ascii="Times New Roman" w:hAnsi="Times New Roman"/>
          <w:bCs/>
          <w:color w:val="000000"/>
          <w:spacing w:val="-1"/>
          <w:sz w:val="24"/>
          <w:szCs w:val="24"/>
          <w:lang w:eastAsia="ru-RU"/>
        </w:rPr>
        <w:t>ме</w:t>
      </w:r>
      <w:r w:rsidRPr="00CC5354">
        <w:rPr>
          <w:rFonts w:ascii="Times New Roman" w:hAnsi="Times New Roman"/>
          <w:bCs/>
          <w:color w:val="000000"/>
          <w:sz w:val="24"/>
          <w:szCs w:val="24"/>
          <w:lang w:eastAsia="ru-RU"/>
        </w:rPr>
        <w:t>н</w:t>
      </w:r>
      <w:r w:rsidRPr="00CC5354">
        <w:rPr>
          <w:rFonts w:ascii="Times New Roman" w:hAnsi="Times New Roman"/>
          <w:bCs/>
          <w:color w:val="000000"/>
          <w:spacing w:val="1"/>
          <w:sz w:val="24"/>
          <w:szCs w:val="24"/>
          <w:lang w:eastAsia="ru-RU"/>
        </w:rPr>
        <w:t>о</w:t>
      </w:r>
      <w:r w:rsidRPr="00CC5354">
        <w:rPr>
          <w:rFonts w:ascii="Times New Roman" w:hAnsi="Times New Roman"/>
          <w:bCs/>
          <w:color w:val="000000"/>
          <w:spacing w:val="-1"/>
          <w:sz w:val="24"/>
          <w:szCs w:val="24"/>
          <w:lang w:eastAsia="ru-RU"/>
        </w:rPr>
        <w:t>ва</w:t>
      </w:r>
      <w:r w:rsidRPr="00CC5354">
        <w:rPr>
          <w:rFonts w:ascii="Times New Roman" w:hAnsi="Times New Roman"/>
          <w:bCs/>
          <w:color w:val="000000"/>
          <w:sz w:val="24"/>
          <w:szCs w:val="24"/>
          <w:lang w:eastAsia="ru-RU"/>
        </w:rPr>
        <w:t>н</w:t>
      </w:r>
      <w:r w:rsidRPr="00CC5354">
        <w:rPr>
          <w:rFonts w:ascii="Times New Roman" w:hAnsi="Times New Roman"/>
          <w:bCs/>
          <w:color w:val="000000"/>
          <w:spacing w:val="2"/>
          <w:sz w:val="24"/>
          <w:szCs w:val="24"/>
          <w:lang w:eastAsia="ru-RU"/>
        </w:rPr>
        <w:t>и</w:t>
      </w:r>
      <w:r w:rsidRPr="00CC5354">
        <w:rPr>
          <w:rFonts w:ascii="Times New Roman" w:hAnsi="Times New Roman"/>
          <w:bCs/>
          <w:color w:val="000000"/>
          <w:sz w:val="24"/>
          <w:szCs w:val="24"/>
          <w:lang w:eastAsia="ru-RU"/>
        </w:rPr>
        <w:t>е д</w:t>
      </w:r>
      <w:r w:rsidRPr="00CC5354">
        <w:rPr>
          <w:rFonts w:ascii="Times New Roman" w:hAnsi="Times New Roman"/>
          <w:bCs/>
          <w:color w:val="000000"/>
          <w:spacing w:val="-1"/>
          <w:sz w:val="24"/>
          <w:szCs w:val="24"/>
          <w:lang w:eastAsia="ru-RU"/>
        </w:rPr>
        <w:t>ис</w:t>
      </w:r>
      <w:r w:rsidRPr="00CC5354">
        <w:rPr>
          <w:rFonts w:ascii="Times New Roman" w:hAnsi="Times New Roman"/>
          <w:bCs/>
          <w:color w:val="000000"/>
          <w:sz w:val="24"/>
          <w:szCs w:val="24"/>
          <w:lang w:eastAsia="ru-RU"/>
        </w:rPr>
        <w:t>ц</w:t>
      </w:r>
      <w:r w:rsidRPr="00CC5354">
        <w:rPr>
          <w:rFonts w:ascii="Times New Roman" w:hAnsi="Times New Roman"/>
          <w:bCs/>
          <w:color w:val="000000"/>
          <w:spacing w:val="-1"/>
          <w:sz w:val="24"/>
          <w:szCs w:val="24"/>
          <w:lang w:eastAsia="ru-RU"/>
        </w:rPr>
        <w:t>и</w:t>
      </w:r>
      <w:r w:rsidRPr="00CC5354">
        <w:rPr>
          <w:rFonts w:ascii="Times New Roman" w:hAnsi="Times New Roman"/>
          <w:bCs/>
          <w:color w:val="000000"/>
          <w:spacing w:val="2"/>
          <w:sz w:val="24"/>
          <w:szCs w:val="24"/>
          <w:lang w:eastAsia="ru-RU"/>
        </w:rPr>
        <w:t>п</w:t>
      </w:r>
      <w:r w:rsidRPr="00CC5354">
        <w:rPr>
          <w:rFonts w:ascii="Times New Roman" w:hAnsi="Times New Roman"/>
          <w:bCs/>
          <w:color w:val="000000"/>
          <w:spacing w:val="-1"/>
          <w:sz w:val="24"/>
          <w:szCs w:val="24"/>
          <w:lang w:eastAsia="ru-RU"/>
        </w:rPr>
        <w:t>л</w:t>
      </w:r>
      <w:r w:rsidRPr="00CC5354">
        <w:rPr>
          <w:rFonts w:ascii="Times New Roman" w:hAnsi="Times New Roman"/>
          <w:bCs/>
          <w:color w:val="000000"/>
          <w:sz w:val="24"/>
          <w:szCs w:val="24"/>
          <w:lang w:eastAsia="ru-RU"/>
        </w:rPr>
        <w:t>и</w:t>
      </w:r>
      <w:r w:rsidRPr="00CC5354">
        <w:rPr>
          <w:rFonts w:ascii="Times New Roman" w:hAnsi="Times New Roman"/>
          <w:bCs/>
          <w:color w:val="000000"/>
          <w:spacing w:val="2"/>
          <w:sz w:val="24"/>
          <w:szCs w:val="24"/>
          <w:lang w:eastAsia="ru-RU"/>
        </w:rPr>
        <w:t>н</w:t>
      </w:r>
      <w:r w:rsidRPr="00CC5354">
        <w:rPr>
          <w:rFonts w:ascii="Times New Roman" w:hAnsi="Times New Roman"/>
          <w:bCs/>
          <w:color w:val="000000"/>
          <w:spacing w:val="-1"/>
          <w:sz w:val="24"/>
          <w:szCs w:val="24"/>
          <w:lang w:eastAsia="ru-RU"/>
        </w:rPr>
        <w:t>ы</w:t>
      </w:r>
      <w:r w:rsidRPr="00CC5354">
        <w:rPr>
          <w:rFonts w:ascii="Times New Roman" w:hAnsi="Times New Roman"/>
          <w:bCs/>
          <w:color w:val="000000"/>
          <w:sz w:val="24"/>
          <w:szCs w:val="24"/>
          <w:lang w:eastAsia="ru-RU"/>
        </w:rPr>
        <w:t>)</w:t>
      </w:r>
    </w:p>
    <w:tbl>
      <w:tblPr>
        <w:tblW w:w="9518" w:type="dxa"/>
        <w:jc w:val="center"/>
        <w:tblLayout w:type="fixed"/>
        <w:tblCellMar>
          <w:left w:w="0" w:type="dxa"/>
          <w:right w:w="0" w:type="dxa"/>
        </w:tblCellMar>
        <w:tblLook w:val="0000"/>
      </w:tblPr>
      <w:tblGrid>
        <w:gridCol w:w="540"/>
        <w:gridCol w:w="3661"/>
        <w:gridCol w:w="2400"/>
        <w:gridCol w:w="2917"/>
      </w:tblGrid>
      <w:tr w:rsidR="00264098" w:rsidRPr="000B50ED" w:rsidTr="009626D3">
        <w:trPr>
          <w:trHeight w:val="23"/>
          <w:jc w:val="center"/>
        </w:trPr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4098" w:rsidRPr="00CC5354" w:rsidRDefault="00264098" w:rsidP="00CE1B93">
            <w:pPr>
              <w:keepNext/>
              <w:spacing w:after="0" w:line="240" w:lineRule="auto"/>
              <w:jc w:val="center"/>
              <w:outlineLvl w:val="0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CC5354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№</w:t>
            </w:r>
          </w:p>
          <w:p w:rsidR="00264098" w:rsidRPr="00CC5354" w:rsidRDefault="00264098" w:rsidP="00CE1B93">
            <w:pPr>
              <w:keepNext/>
              <w:spacing w:after="0" w:line="240" w:lineRule="auto"/>
              <w:jc w:val="center"/>
              <w:outlineLvl w:val="0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CC5354">
              <w:rPr>
                <w:rFonts w:ascii="Times New Roman" w:hAnsi="Times New Roman"/>
                <w:b/>
                <w:spacing w:val="1"/>
                <w:sz w:val="24"/>
                <w:szCs w:val="24"/>
                <w:lang w:eastAsia="ru-RU"/>
              </w:rPr>
              <w:t>п</w:t>
            </w:r>
            <w:r w:rsidRPr="00CC5354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3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4098" w:rsidRPr="00CC5354" w:rsidRDefault="00264098" w:rsidP="00CE1B93">
            <w:pPr>
              <w:keepNext/>
              <w:spacing w:after="0" w:line="240" w:lineRule="auto"/>
              <w:jc w:val="center"/>
              <w:outlineLvl w:val="0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CC5354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Ко</w:t>
            </w:r>
            <w:r w:rsidRPr="00CC5354">
              <w:rPr>
                <w:rFonts w:ascii="Times New Roman" w:hAnsi="Times New Roman"/>
                <w:b/>
                <w:spacing w:val="1"/>
                <w:sz w:val="24"/>
                <w:szCs w:val="24"/>
                <w:lang w:eastAsia="ru-RU"/>
              </w:rPr>
              <w:t>н</w:t>
            </w:r>
            <w:r w:rsidRPr="00CC5354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тро</w:t>
            </w:r>
            <w:r w:rsidRPr="00CC5354">
              <w:rPr>
                <w:rFonts w:ascii="Times New Roman" w:hAnsi="Times New Roman"/>
                <w:b/>
                <w:spacing w:val="-2"/>
                <w:sz w:val="24"/>
                <w:szCs w:val="24"/>
                <w:lang w:eastAsia="ru-RU"/>
              </w:rPr>
              <w:t>л</w:t>
            </w:r>
            <w:r w:rsidRPr="00CC5354">
              <w:rPr>
                <w:rFonts w:ascii="Times New Roman" w:hAnsi="Times New Roman"/>
                <w:b/>
                <w:spacing w:val="1"/>
                <w:sz w:val="24"/>
                <w:szCs w:val="24"/>
                <w:lang w:eastAsia="ru-RU"/>
              </w:rPr>
              <w:t>и</w:t>
            </w:r>
            <w:r w:rsidRPr="00CC5354">
              <w:rPr>
                <w:rFonts w:ascii="Times New Roman" w:hAnsi="Times New Roman"/>
                <w:b/>
                <w:spacing w:val="2"/>
                <w:sz w:val="24"/>
                <w:szCs w:val="24"/>
                <w:lang w:eastAsia="ru-RU"/>
              </w:rPr>
              <w:t>р</w:t>
            </w:r>
            <w:r w:rsidRPr="00CC5354">
              <w:rPr>
                <w:rFonts w:ascii="Times New Roman" w:hAnsi="Times New Roman"/>
                <w:b/>
                <w:spacing w:val="-5"/>
                <w:sz w:val="24"/>
                <w:szCs w:val="24"/>
                <w:lang w:eastAsia="ru-RU"/>
              </w:rPr>
              <w:t>у</w:t>
            </w:r>
            <w:r w:rsidRPr="00CC5354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>ем</w:t>
            </w:r>
            <w:r w:rsidRPr="00CC5354">
              <w:rPr>
                <w:rFonts w:ascii="Times New Roman" w:hAnsi="Times New Roman"/>
                <w:b/>
                <w:spacing w:val="2"/>
                <w:sz w:val="24"/>
                <w:szCs w:val="24"/>
                <w:lang w:eastAsia="ru-RU"/>
              </w:rPr>
              <w:t>ы</w:t>
            </w:r>
            <w:r w:rsidRPr="00CC5354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е</w:t>
            </w:r>
            <w:r w:rsidRPr="00CC5354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 xml:space="preserve"> </w:t>
            </w:r>
            <w:r w:rsidRPr="00CC5354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р</w:t>
            </w:r>
            <w:r w:rsidRPr="00CC5354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>а</w:t>
            </w:r>
            <w:r w:rsidRPr="00CC5354">
              <w:rPr>
                <w:rFonts w:ascii="Times New Roman" w:hAnsi="Times New Roman"/>
                <w:b/>
                <w:spacing w:val="1"/>
                <w:sz w:val="24"/>
                <w:szCs w:val="24"/>
                <w:lang w:eastAsia="ru-RU"/>
              </w:rPr>
              <w:t>з</w:t>
            </w:r>
            <w:r w:rsidRPr="00CC5354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д</w:t>
            </w:r>
            <w:r w:rsidRPr="00CC5354">
              <w:rPr>
                <w:rFonts w:ascii="Times New Roman" w:hAnsi="Times New Roman"/>
                <w:b/>
                <w:spacing w:val="1"/>
                <w:sz w:val="24"/>
                <w:szCs w:val="24"/>
                <w:lang w:eastAsia="ru-RU"/>
              </w:rPr>
              <w:t>е</w:t>
            </w:r>
            <w:r w:rsidRPr="00CC5354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лы </w:t>
            </w:r>
            <w:r w:rsidRPr="00CC5354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>(</w:t>
            </w:r>
            <w:r w:rsidRPr="00CC5354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т</w:t>
            </w:r>
            <w:r w:rsidRPr="00CC5354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>ем</w:t>
            </w:r>
            <w:r w:rsidRPr="00CC5354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ы)</w:t>
            </w:r>
          </w:p>
          <w:p w:rsidR="00264098" w:rsidRPr="00CC5354" w:rsidRDefault="00264098" w:rsidP="00CE1B93">
            <w:pPr>
              <w:keepNext/>
              <w:spacing w:after="0" w:line="240" w:lineRule="auto"/>
              <w:jc w:val="center"/>
              <w:outlineLvl w:val="0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CC5354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д</w:t>
            </w:r>
            <w:r w:rsidRPr="00CC5354">
              <w:rPr>
                <w:rFonts w:ascii="Times New Roman" w:hAnsi="Times New Roman"/>
                <w:b/>
                <w:spacing w:val="1"/>
                <w:sz w:val="24"/>
                <w:szCs w:val="24"/>
                <w:lang w:eastAsia="ru-RU"/>
              </w:rPr>
              <w:t>и</w:t>
            </w:r>
            <w:r w:rsidRPr="00CC5354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>с</w:t>
            </w:r>
            <w:r w:rsidRPr="00CC5354">
              <w:rPr>
                <w:rFonts w:ascii="Times New Roman" w:hAnsi="Times New Roman"/>
                <w:b/>
                <w:spacing w:val="1"/>
                <w:sz w:val="24"/>
                <w:szCs w:val="24"/>
                <w:lang w:eastAsia="ru-RU"/>
              </w:rPr>
              <w:t>ц</w:t>
            </w:r>
            <w:r w:rsidRPr="00CC5354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>и</w:t>
            </w:r>
            <w:r w:rsidRPr="00CC5354">
              <w:rPr>
                <w:rFonts w:ascii="Times New Roman" w:hAnsi="Times New Roman"/>
                <w:b/>
                <w:spacing w:val="1"/>
                <w:sz w:val="24"/>
                <w:szCs w:val="24"/>
                <w:lang w:eastAsia="ru-RU"/>
              </w:rPr>
              <w:t>п</w:t>
            </w:r>
            <w:r w:rsidRPr="00CC5354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л</w:t>
            </w:r>
            <w:r w:rsidRPr="00CC5354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>и</w:t>
            </w:r>
            <w:r w:rsidRPr="00CC5354">
              <w:rPr>
                <w:rFonts w:ascii="Times New Roman" w:hAnsi="Times New Roman"/>
                <w:b/>
                <w:spacing w:val="1"/>
                <w:sz w:val="24"/>
                <w:szCs w:val="24"/>
                <w:lang w:eastAsia="ru-RU"/>
              </w:rPr>
              <w:t>ны</w:t>
            </w:r>
          </w:p>
        </w:tc>
        <w:tc>
          <w:tcPr>
            <w:tcW w:w="2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4098" w:rsidRPr="00CC5354" w:rsidRDefault="00264098" w:rsidP="00CE1B93">
            <w:pPr>
              <w:keepNext/>
              <w:spacing w:after="0" w:line="240" w:lineRule="auto"/>
              <w:jc w:val="center"/>
              <w:outlineLvl w:val="0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CC5354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Код </w:t>
            </w:r>
            <w:r w:rsidRPr="00CC5354">
              <w:rPr>
                <w:rFonts w:ascii="Times New Roman" w:hAnsi="Times New Roman"/>
                <w:b/>
                <w:spacing w:val="1"/>
                <w:sz w:val="24"/>
                <w:szCs w:val="24"/>
                <w:lang w:eastAsia="ru-RU"/>
              </w:rPr>
              <w:t>к</w:t>
            </w:r>
            <w:r w:rsidRPr="00CC5354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онтрол</w:t>
            </w:r>
            <w:r w:rsidRPr="00CC5354">
              <w:rPr>
                <w:rFonts w:ascii="Times New Roman" w:hAnsi="Times New Roman"/>
                <w:b/>
                <w:spacing w:val="1"/>
                <w:sz w:val="24"/>
                <w:szCs w:val="24"/>
                <w:lang w:eastAsia="ru-RU"/>
              </w:rPr>
              <w:t>и</w:t>
            </w:r>
            <w:r w:rsidRPr="00CC5354">
              <w:rPr>
                <w:rFonts w:ascii="Times New Roman" w:hAnsi="Times New Roman"/>
                <w:b/>
                <w:spacing w:val="2"/>
                <w:sz w:val="24"/>
                <w:szCs w:val="24"/>
                <w:lang w:eastAsia="ru-RU"/>
              </w:rPr>
              <w:t>р</w:t>
            </w:r>
            <w:r w:rsidRPr="00CC5354">
              <w:rPr>
                <w:rFonts w:ascii="Times New Roman" w:hAnsi="Times New Roman"/>
                <w:b/>
                <w:spacing w:val="-7"/>
                <w:sz w:val="24"/>
                <w:szCs w:val="24"/>
                <w:lang w:eastAsia="ru-RU"/>
              </w:rPr>
              <w:t>у</w:t>
            </w:r>
            <w:r w:rsidRPr="00CC5354">
              <w:rPr>
                <w:rFonts w:ascii="Times New Roman" w:hAnsi="Times New Roman"/>
                <w:b/>
                <w:spacing w:val="1"/>
                <w:sz w:val="24"/>
                <w:szCs w:val="24"/>
                <w:lang w:eastAsia="ru-RU"/>
              </w:rPr>
              <w:t>е</w:t>
            </w:r>
            <w:r w:rsidRPr="00CC5354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>м</w:t>
            </w:r>
            <w:r w:rsidRPr="00CC5354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ой</w:t>
            </w:r>
          </w:p>
          <w:p w:rsidR="00264098" w:rsidRPr="00CC5354" w:rsidRDefault="00264098" w:rsidP="00CE1B93">
            <w:pPr>
              <w:keepNext/>
              <w:spacing w:after="0" w:line="240" w:lineRule="auto"/>
              <w:jc w:val="center"/>
              <w:outlineLvl w:val="0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CC5354">
              <w:rPr>
                <w:rFonts w:ascii="Times New Roman" w:hAnsi="Times New Roman"/>
                <w:b/>
                <w:spacing w:val="1"/>
                <w:sz w:val="24"/>
                <w:szCs w:val="24"/>
                <w:lang w:eastAsia="ru-RU"/>
              </w:rPr>
              <w:t>к</w:t>
            </w:r>
            <w:r w:rsidRPr="00CC5354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о</w:t>
            </w:r>
            <w:r w:rsidRPr="00CC5354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>м</w:t>
            </w:r>
            <w:r w:rsidRPr="00CC5354">
              <w:rPr>
                <w:rFonts w:ascii="Times New Roman" w:hAnsi="Times New Roman"/>
                <w:b/>
                <w:spacing w:val="1"/>
                <w:sz w:val="24"/>
                <w:szCs w:val="24"/>
                <w:lang w:eastAsia="ru-RU"/>
              </w:rPr>
              <w:t>п</w:t>
            </w:r>
            <w:r w:rsidRPr="00CC5354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>е</w:t>
            </w:r>
            <w:r w:rsidRPr="00CC5354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т</w:t>
            </w:r>
            <w:r w:rsidRPr="00CC5354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>е</w:t>
            </w:r>
            <w:r w:rsidRPr="00CC5354">
              <w:rPr>
                <w:rFonts w:ascii="Times New Roman" w:hAnsi="Times New Roman"/>
                <w:b/>
                <w:spacing w:val="1"/>
                <w:sz w:val="24"/>
                <w:szCs w:val="24"/>
                <w:lang w:eastAsia="ru-RU"/>
              </w:rPr>
              <w:t>н</w:t>
            </w:r>
            <w:r w:rsidRPr="00CC5354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>ц</w:t>
            </w:r>
            <w:r w:rsidRPr="00CC5354">
              <w:rPr>
                <w:rFonts w:ascii="Times New Roman" w:hAnsi="Times New Roman"/>
                <w:b/>
                <w:spacing w:val="1"/>
                <w:sz w:val="24"/>
                <w:szCs w:val="24"/>
                <w:lang w:eastAsia="ru-RU"/>
              </w:rPr>
              <w:t>и</w:t>
            </w:r>
            <w:r w:rsidRPr="00CC5354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и</w:t>
            </w:r>
            <w:r w:rsidRPr="00CC5354">
              <w:rPr>
                <w:rFonts w:ascii="Times New Roman" w:hAnsi="Times New Roman"/>
                <w:b/>
                <w:spacing w:val="1"/>
                <w:sz w:val="24"/>
                <w:szCs w:val="24"/>
                <w:lang w:eastAsia="ru-RU"/>
              </w:rPr>
              <w:t xml:space="preserve"> </w:t>
            </w:r>
            <w:r w:rsidRPr="00CC5354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>(</w:t>
            </w:r>
            <w:r w:rsidRPr="00CC5354">
              <w:rPr>
                <w:rFonts w:ascii="Times New Roman" w:hAnsi="Times New Roman"/>
                <w:b/>
                <w:spacing w:val="1"/>
                <w:sz w:val="24"/>
                <w:szCs w:val="24"/>
                <w:lang w:eastAsia="ru-RU"/>
              </w:rPr>
              <w:t>и</w:t>
            </w:r>
            <w:r w:rsidRPr="00CC5354">
              <w:rPr>
                <w:rFonts w:ascii="Times New Roman" w:hAnsi="Times New Roman"/>
                <w:b/>
                <w:spacing w:val="-2"/>
                <w:sz w:val="24"/>
                <w:szCs w:val="24"/>
                <w:lang w:eastAsia="ru-RU"/>
              </w:rPr>
              <w:t>л</w:t>
            </w:r>
            <w:r w:rsidRPr="00CC5354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и</w:t>
            </w:r>
            <w:r w:rsidRPr="00CC5354">
              <w:rPr>
                <w:rFonts w:ascii="Times New Roman" w:hAnsi="Times New Roman"/>
                <w:b/>
                <w:spacing w:val="1"/>
                <w:sz w:val="24"/>
                <w:szCs w:val="24"/>
                <w:lang w:eastAsia="ru-RU"/>
              </w:rPr>
              <w:t xml:space="preserve"> </w:t>
            </w:r>
            <w:r w:rsidRPr="00CC5354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>е</w:t>
            </w:r>
            <w:r w:rsidRPr="00CC5354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е </w:t>
            </w:r>
            <w:r w:rsidRPr="00CC5354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>час</w:t>
            </w:r>
            <w:r w:rsidRPr="00CC5354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т</w:t>
            </w:r>
            <w:r w:rsidRPr="00CC5354">
              <w:rPr>
                <w:rFonts w:ascii="Times New Roman" w:hAnsi="Times New Roman"/>
                <w:b/>
                <w:spacing w:val="1"/>
                <w:sz w:val="24"/>
                <w:szCs w:val="24"/>
                <w:lang w:eastAsia="ru-RU"/>
              </w:rPr>
              <w:t>и</w:t>
            </w:r>
            <w:r w:rsidRPr="00CC5354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2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4098" w:rsidRPr="00CC5354" w:rsidRDefault="00264098" w:rsidP="00CE1B93">
            <w:pPr>
              <w:keepNext/>
              <w:spacing w:after="0" w:line="240" w:lineRule="auto"/>
              <w:jc w:val="center"/>
              <w:outlineLvl w:val="0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CC5354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Н</w:t>
            </w:r>
            <w:r w:rsidRPr="00CC5354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>а</w:t>
            </w:r>
            <w:r w:rsidRPr="00CC5354">
              <w:rPr>
                <w:rFonts w:ascii="Times New Roman" w:hAnsi="Times New Roman"/>
                <w:b/>
                <w:spacing w:val="1"/>
                <w:sz w:val="24"/>
                <w:szCs w:val="24"/>
                <w:lang w:eastAsia="ru-RU"/>
              </w:rPr>
              <w:t>и</w:t>
            </w:r>
            <w:r w:rsidRPr="00CC5354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>ме</w:t>
            </w:r>
            <w:r w:rsidRPr="00CC5354">
              <w:rPr>
                <w:rFonts w:ascii="Times New Roman" w:hAnsi="Times New Roman"/>
                <w:b/>
                <w:spacing w:val="1"/>
                <w:sz w:val="24"/>
                <w:szCs w:val="24"/>
                <w:lang w:eastAsia="ru-RU"/>
              </w:rPr>
              <w:t>н</w:t>
            </w:r>
            <w:r w:rsidRPr="00CC5354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ов</w:t>
            </w:r>
            <w:r w:rsidRPr="00CC5354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>а</w:t>
            </w:r>
            <w:r w:rsidRPr="00CC5354">
              <w:rPr>
                <w:rFonts w:ascii="Times New Roman" w:hAnsi="Times New Roman"/>
                <w:b/>
                <w:spacing w:val="1"/>
                <w:sz w:val="24"/>
                <w:szCs w:val="24"/>
                <w:lang w:eastAsia="ru-RU"/>
              </w:rPr>
              <w:t>ни</w:t>
            </w:r>
            <w:r w:rsidRPr="00CC5354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е о</w:t>
            </w:r>
            <w:r w:rsidRPr="00CC5354">
              <w:rPr>
                <w:rFonts w:ascii="Times New Roman" w:hAnsi="Times New Roman"/>
                <w:b/>
                <w:spacing w:val="1"/>
                <w:sz w:val="24"/>
                <w:szCs w:val="24"/>
                <w:lang w:eastAsia="ru-RU"/>
              </w:rPr>
              <w:t>ц</w:t>
            </w:r>
            <w:r w:rsidRPr="00CC5354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>е</w:t>
            </w:r>
            <w:r w:rsidRPr="00CC5354">
              <w:rPr>
                <w:rFonts w:ascii="Times New Roman" w:hAnsi="Times New Roman"/>
                <w:b/>
                <w:spacing w:val="1"/>
                <w:sz w:val="24"/>
                <w:szCs w:val="24"/>
                <w:lang w:eastAsia="ru-RU"/>
              </w:rPr>
              <w:t>н</w:t>
            </w:r>
            <w:r w:rsidRPr="00CC5354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о</w:t>
            </w:r>
            <w:r w:rsidRPr="00CC5354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>ч</w:t>
            </w:r>
            <w:r w:rsidRPr="00CC5354">
              <w:rPr>
                <w:rFonts w:ascii="Times New Roman" w:hAnsi="Times New Roman"/>
                <w:b/>
                <w:spacing w:val="1"/>
                <w:sz w:val="24"/>
                <w:szCs w:val="24"/>
                <w:lang w:eastAsia="ru-RU"/>
              </w:rPr>
              <w:t>н</w:t>
            </w:r>
            <w:r w:rsidRPr="00CC5354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о</w:t>
            </w:r>
            <w:r w:rsidRPr="00CC5354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го </w:t>
            </w:r>
            <w:r w:rsidRPr="00CC5354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>с</w:t>
            </w:r>
            <w:r w:rsidRPr="00CC5354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р</w:t>
            </w:r>
            <w:r w:rsidRPr="00CC5354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>е</w:t>
            </w:r>
            <w:r w:rsidRPr="00CC5354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д</w:t>
            </w:r>
            <w:r w:rsidRPr="00CC5354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>с</w:t>
            </w:r>
            <w:r w:rsidRPr="00CC5354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тва</w:t>
            </w:r>
          </w:p>
        </w:tc>
      </w:tr>
      <w:tr w:rsidR="00264098" w:rsidRPr="000B50ED" w:rsidTr="009626D3">
        <w:trPr>
          <w:trHeight w:val="1132"/>
          <w:jc w:val="center"/>
        </w:trPr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4098" w:rsidRPr="00CC5354" w:rsidRDefault="00264098" w:rsidP="00CE1B9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C5354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3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4098" w:rsidRPr="00CC5354" w:rsidRDefault="00264098" w:rsidP="00CE1B9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sz w:val="24"/>
                <w:szCs w:val="20"/>
                <w:lang w:eastAsia="ru-RU"/>
              </w:rPr>
              <w:t>Многомерность архитектуры предприятия</w:t>
            </w:r>
          </w:p>
        </w:tc>
        <w:tc>
          <w:tcPr>
            <w:tcW w:w="2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4098" w:rsidRPr="00CC5354" w:rsidRDefault="00264098" w:rsidP="00CE1B9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CC5354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ПК-1</w:t>
            </w:r>
          </w:p>
        </w:tc>
        <w:tc>
          <w:tcPr>
            <w:tcW w:w="2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4098" w:rsidRPr="00CC5354" w:rsidRDefault="00264098" w:rsidP="00CE1B93">
            <w:pPr>
              <w:spacing w:after="0" w:line="240" w:lineRule="auto"/>
              <w:rPr>
                <w:rFonts w:ascii="Times New Roman" w:hAnsi="Times New Roman"/>
                <w:smallCaps/>
                <w:sz w:val="24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работа на практических з</w:t>
            </w:r>
            <w:r w:rsidRPr="00CC5354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CC5354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нятиях</w:t>
            </w:r>
            <w:r w:rsidRPr="00CC5354">
              <w:rPr>
                <w:rFonts w:ascii="Times New Roman" w:hAnsi="Times New Roman"/>
                <w:sz w:val="24"/>
                <w:szCs w:val="24"/>
                <w:lang w:eastAsia="ru-RU"/>
              </w:rPr>
              <w:t>: текущий контроль выполнения заданий</w:t>
            </w:r>
            <w:r w:rsidRPr="00CC5354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, по</w:t>
            </w:r>
            <w:r w:rsidRPr="00CC5354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</w:t>
            </w:r>
            <w:r w:rsidRPr="00CC5354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готовка к зачету</w:t>
            </w:r>
          </w:p>
        </w:tc>
      </w:tr>
      <w:tr w:rsidR="00264098" w:rsidRPr="000B50ED" w:rsidTr="009626D3">
        <w:trPr>
          <w:trHeight w:val="23"/>
          <w:jc w:val="center"/>
        </w:trPr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4098" w:rsidRPr="00CC5354" w:rsidRDefault="00264098" w:rsidP="00CE1B93">
            <w:pPr>
              <w:tabs>
                <w:tab w:val="num" w:pos="0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C5354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3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4098" w:rsidRPr="00CC5354" w:rsidRDefault="00264098" w:rsidP="00CE1B9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sz w:val="24"/>
                <w:szCs w:val="20"/>
                <w:lang w:eastAsia="ru-RU"/>
              </w:rPr>
              <w:t>Архитектура предприятия и пр</w:t>
            </w:r>
            <w:r w:rsidRPr="00CC5354">
              <w:rPr>
                <w:rFonts w:ascii="Times New Roman" w:hAnsi="Times New Roman"/>
                <w:sz w:val="24"/>
                <w:szCs w:val="20"/>
                <w:lang w:eastAsia="ru-RU"/>
              </w:rPr>
              <w:t>о</w:t>
            </w:r>
            <w:r w:rsidRPr="00CC5354">
              <w:rPr>
                <w:rFonts w:ascii="Times New Roman" w:hAnsi="Times New Roman"/>
                <w:sz w:val="24"/>
                <w:szCs w:val="20"/>
                <w:lang w:eastAsia="ru-RU"/>
              </w:rPr>
              <w:t>цессный подход</w:t>
            </w:r>
          </w:p>
        </w:tc>
        <w:tc>
          <w:tcPr>
            <w:tcW w:w="2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4098" w:rsidRPr="00CC5354" w:rsidRDefault="00264098" w:rsidP="00CE1B9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CC5354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ПК-1</w:t>
            </w:r>
          </w:p>
        </w:tc>
        <w:tc>
          <w:tcPr>
            <w:tcW w:w="2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4098" w:rsidRPr="00CC5354" w:rsidRDefault="00264098" w:rsidP="00CE1B93">
            <w:pPr>
              <w:spacing w:after="0" w:line="240" w:lineRule="auto"/>
              <w:rPr>
                <w:rFonts w:ascii="Times New Roman" w:hAnsi="Times New Roman"/>
                <w:smallCaps/>
                <w:sz w:val="24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работа на практических з</w:t>
            </w:r>
            <w:r w:rsidRPr="00CC5354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CC5354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нятиях</w:t>
            </w:r>
            <w:r w:rsidRPr="00CC5354">
              <w:rPr>
                <w:rFonts w:ascii="Times New Roman" w:hAnsi="Times New Roman"/>
                <w:sz w:val="24"/>
                <w:szCs w:val="24"/>
                <w:lang w:eastAsia="ru-RU"/>
              </w:rPr>
              <w:t>: текущий контроль выполнения заданий</w:t>
            </w:r>
            <w:r w:rsidRPr="00CC5354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, по</w:t>
            </w:r>
            <w:r w:rsidRPr="00CC5354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</w:t>
            </w:r>
            <w:r w:rsidRPr="00CC5354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готовка к зачету</w:t>
            </w:r>
          </w:p>
        </w:tc>
      </w:tr>
      <w:tr w:rsidR="00264098" w:rsidRPr="000B50ED" w:rsidTr="009626D3">
        <w:trPr>
          <w:trHeight w:val="23"/>
          <w:jc w:val="center"/>
        </w:trPr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4098" w:rsidRPr="00CC5354" w:rsidRDefault="00264098" w:rsidP="00CE1B93">
            <w:pPr>
              <w:tabs>
                <w:tab w:val="num" w:pos="0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C5354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3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4098" w:rsidRPr="00CC5354" w:rsidRDefault="00264098" w:rsidP="00CE1B9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sz w:val="24"/>
                <w:szCs w:val="20"/>
                <w:lang w:eastAsia="ru-RU"/>
              </w:rPr>
              <w:t>Моделирование и разработка арх</w:t>
            </w:r>
            <w:r w:rsidRPr="00CC5354">
              <w:rPr>
                <w:rFonts w:ascii="Times New Roman" w:hAnsi="Times New Roman"/>
                <w:sz w:val="24"/>
                <w:szCs w:val="20"/>
                <w:lang w:eastAsia="ru-RU"/>
              </w:rPr>
              <w:t>и</w:t>
            </w:r>
            <w:r w:rsidRPr="00CC5354">
              <w:rPr>
                <w:rFonts w:ascii="Times New Roman" w:hAnsi="Times New Roman"/>
                <w:sz w:val="24"/>
                <w:szCs w:val="20"/>
                <w:lang w:eastAsia="ru-RU"/>
              </w:rPr>
              <w:t>тектуры предприятия</w:t>
            </w:r>
          </w:p>
        </w:tc>
        <w:tc>
          <w:tcPr>
            <w:tcW w:w="2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4098" w:rsidRPr="00CC5354" w:rsidRDefault="00264098" w:rsidP="00CE1B9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CC5354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ПК-1</w:t>
            </w:r>
          </w:p>
        </w:tc>
        <w:tc>
          <w:tcPr>
            <w:tcW w:w="2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4098" w:rsidRPr="00CC5354" w:rsidRDefault="00264098" w:rsidP="00CE1B93">
            <w:pPr>
              <w:spacing w:after="0" w:line="240" w:lineRule="auto"/>
              <w:rPr>
                <w:rFonts w:ascii="Times New Roman" w:hAnsi="Times New Roman"/>
                <w:smallCaps/>
                <w:sz w:val="24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работа на практических з</w:t>
            </w:r>
            <w:r w:rsidRPr="00CC5354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CC5354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нятиях</w:t>
            </w:r>
            <w:r w:rsidRPr="00CC5354">
              <w:rPr>
                <w:rFonts w:ascii="Times New Roman" w:hAnsi="Times New Roman"/>
                <w:sz w:val="24"/>
                <w:szCs w:val="24"/>
                <w:lang w:eastAsia="ru-RU"/>
              </w:rPr>
              <w:t>: текущий контроль выполнения заданий</w:t>
            </w:r>
            <w:r w:rsidRPr="00CC5354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, по</w:t>
            </w:r>
            <w:r w:rsidRPr="00CC5354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</w:t>
            </w:r>
            <w:r w:rsidRPr="00CC5354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готовка к зачету</w:t>
            </w:r>
          </w:p>
        </w:tc>
      </w:tr>
      <w:tr w:rsidR="00264098" w:rsidRPr="000B50ED" w:rsidTr="009626D3">
        <w:trPr>
          <w:trHeight w:val="23"/>
          <w:jc w:val="center"/>
        </w:trPr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4098" w:rsidRPr="00CC5354" w:rsidRDefault="00264098" w:rsidP="00CE1B93">
            <w:pPr>
              <w:tabs>
                <w:tab w:val="num" w:pos="0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C5354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3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4098" w:rsidRPr="00CC5354" w:rsidRDefault="00264098" w:rsidP="00CE1B9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0"/>
                <w:lang w:eastAsia="ru-RU"/>
              </w:rPr>
            </w:pPr>
            <w:r w:rsidRPr="00CC5354">
              <w:rPr>
                <w:rFonts w:ascii="Times New Roman" w:hAnsi="Times New Roman"/>
                <w:sz w:val="24"/>
                <w:szCs w:val="20"/>
                <w:lang w:eastAsia="ru-RU"/>
              </w:rPr>
              <w:t>Управление бизнес-процессами</w:t>
            </w:r>
          </w:p>
        </w:tc>
        <w:tc>
          <w:tcPr>
            <w:tcW w:w="2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64098" w:rsidRPr="00CC5354" w:rsidRDefault="00264098" w:rsidP="00CE1B9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CC5354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ПК-1</w:t>
            </w:r>
          </w:p>
        </w:tc>
        <w:tc>
          <w:tcPr>
            <w:tcW w:w="2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4098" w:rsidRPr="00CC5354" w:rsidRDefault="00264098" w:rsidP="00CE1B9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C5354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работа на практических з</w:t>
            </w:r>
            <w:r w:rsidRPr="00CC5354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CC5354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нятиях</w:t>
            </w:r>
            <w:r w:rsidRPr="00CC5354">
              <w:rPr>
                <w:rFonts w:ascii="Times New Roman" w:hAnsi="Times New Roman"/>
                <w:sz w:val="24"/>
                <w:szCs w:val="24"/>
                <w:lang w:eastAsia="ru-RU"/>
              </w:rPr>
              <w:t>: текущий контроль выполнения заданий</w:t>
            </w:r>
            <w:r w:rsidRPr="00CC5354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, по</w:t>
            </w:r>
            <w:r w:rsidRPr="00CC5354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</w:t>
            </w:r>
            <w:r w:rsidRPr="00CC5354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готовка к зачету</w:t>
            </w:r>
          </w:p>
        </w:tc>
      </w:tr>
      <w:tr w:rsidR="00264098" w:rsidRPr="000B50ED" w:rsidTr="009626D3">
        <w:trPr>
          <w:trHeight w:val="23"/>
          <w:jc w:val="center"/>
        </w:trPr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4098" w:rsidRPr="00CC5354" w:rsidRDefault="00264098" w:rsidP="00CE1B9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4098" w:rsidRPr="00CC5354" w:rsidRDefault="00264098" w:rsidP="00CE1B9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5354">
              <w:rPr>
                <w:rFonts w:ascii="Times New Roman" w:hAnsi="Times New Roman"/>
                <w:sz w:val="24"/>
                <w:szCs w:val="24"/>
                <w:lang w:eastAsia="ru-RU"/>
              </w:rPr>
              <w:t>Зачет</w:t>
            </w:r>
          </w:p>
        </w:tc>
        <w:tc>
          <w:tcPr>
            <w:tcW w:w="2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4098" w:rsidRPr="00CC5354" w:rsidRDefault="00264098" w:rsidP="00CE1B9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CC5354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ПК-1</w:t>
            </w:r>
          </w:p>
        </w:tc>
        <w:tc>
          <w:tcPr>
            <w:tcW w:w="2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4098" w:rsidRPr="00CC5354" w:rsidRDefault="00264098" w:rsidP="00CE1B9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C5354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вопросы к зачету</w:t>
            </w:r>
          </w:p>
        </w:tc>
      </w:tr>
    </w:tbl>
    <w:p w:rsidR="00264098" w:rsidRPr="00CC5354" w:rsidRDefault="00264098" w:rsidP="00CC5354">
      <w:pPr>
        <w:keepNext/>
        <w:spacing w:after="0" w:line="240" w:lineRule="auto"/>
        <w:jc w:val="center"/>
        <w:outlineLvl w:val="0"/>
        <w:rPr>
          <w:rFonts w:ascii="Times New Roman" w:hAnsi="Times New Roman"/>
          <w:sz w:val="24"/>
          <w:szCs w:val="24"/>
          <w:lang w:eastAsia="ru-RU"/>
        </w:rPr>
      </w:pPr>
    </w:p>
    <w:p w:rsidR="00264098" w:rsidRPr="00CC5354" w:rsidRDefault="00264098" w:rsidP="00CC5354">
      <w:pPr>
        <w:spacing w:after="0" w:line="240" w:lineRule="auto"/>
        <w:rPr>
          <w:rFonts w:ascii="Times New Roman" w:hAnsi="Times New Roman"/>
          <w:smallCaps/>
          <w:sz w:val="24"/>
          <w:szCs w:val="20"/>
          <w:lang w:eastAsia="ru-RU"/>
        </w:rPr>
      </w:pPr>
    </w:p>
    <w:p w:rsidR="00264098" w:rsidRPr="00CC5354" w:rsidRDefault="00264098" w:rsidP="00CC5354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  <w:r w:rsidRPr="00CC5354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Описания элементов ФОС</w:t>
      </w:r>
    </w:p>
    <w:p w:rsidR="00264098" w:rsidRPr="00CC5354" w:rsidRDefault="00264098" w:rsidP="00CC5354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264098" w:rsidRPr="00CC5354" w:rsidRDefault="00264098" w:rsidP="00CC535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C5354">
        <w:rPr>
          <w:rFonts w:ascii="Times New Roman" w:hAnsi="Times New Roman"/>
          <w:b/>
          <w:i/>
          <w:sz w:val="24"/>
          <w:szCs w:val="24"/>
        </w:rPr>
        <w:t xml:space="preserve">Наименование: </w:t>
      </w:r>
      <w:r w:rsidRPr="00CC5354">
        <w:rPr>
          <w:rFonts w:ascii="Times New Roman" w:hAnsi="Times New Roman"/>
          <w:sz w:val="24"/>
          <w:szCs w:val="24"/>
        </w:rPr>
        <w:t>работа на практических занятиях: текущий контроль выполнения заданий.</w:t>
      </w:r>
    </w:p>
    <w:p w:rsidR="00264098" w:rsidRPr="00CC5354" w:rsidRDefault="00264098" w:rsidP="00CC535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Cs/>
          <w:sz w:val="24"/>
          <w:szCs w:val="24"/>
        </w:rPr>
      </w:pPr>
      <w:r w:rsidRPr="00CC5354">
        <w:rPr>
          <w:rFonts w:ascii="Times New Roman" w:hAnsi="Times New Roman"/>
          <w:b/>
          <w:i/>
          <w:sz w:val="24"/>
          <w:szCs w:val="24"/>
        </w:rPr>
        <w:t>Представление в ФОС</w:t>
      </w:r>
      <w:r w:rsidRPr="00CC5354">
        <w:rPr>
          <w:rFonts w:ascii="Times New Roman" w:hAnsi="Times New Roman"/>
          <w:b/>
          <w:bCs/>
          <w:sz w:val="24"/>
          <w:szCs w:val="24"/>
        </w:rPr>
        <w:t xml:space="preserve">: </w:t>
      </w:r>
      <w:r w:rsidRPr="00CC5354">
        <w:rPr>
          <w:rFonts w:ascii="Times New Roman" w:hAnsi="Times New Roman"/>
          <w:sz w:val="24"/>
          <w:szCs w:val="24"/>
        </w:rPr>
        <w:t xml:space="preserve">перечень заданий </w:t>
      </w:r>
    </w:p>
    <w:p w:rsidR="00264098" w:rsidRPr="00CC5354" w:rsidRDefault="00264098" w:rsidP="00687A5C">
      <w:pPr>
        <w:widowControl w:val="0"/>
        <w:tabs>
          <w:tab w:val="left" w:leader="dot" w:pos="992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C5354">
        <w:rPr>
          <w:rFonts w:ascii="Times New Roman" w:hAnsi="Times New Roman"/>
          <w:b/>
          <w:i/>
          <w:sz w:val="24"/>
          <w:szCs w:val="24"/>
        </w:rPr>
        <w:t>Варианты заданий:</w:t>
      </w:r>
      <w:r w:rsidRPr="00CC5354">
        <w:rPr>
          <w:rFonts w:ascii="Times New Roman" w:hAnsi="Times New Roman"/>
          <w:sz w:val="24"/>
          <w:szCs w:val="24"/>
          <w:lang w:eastAsia="ru-RU"/>
        </w:rPr>
        <w:t xml:space="preserve"> перечень заданий приведен в </w:t>
      </w:r>
      <w:r>
        <w:rPr>
          <w:rFonts w:ascii="Times New Roman" w:hAnsi="Times New Roman"/>
          <w:sz w:val="24"/>
          <w:szCs w:val="24"/>
          <w:lang w:eastAsia="ru-RU"/>
        </w:rPr>
        <w:t>п. 4.3</w:t>
      </w:r>
    </w:p>
    <w:p w:rsidR="00264098" w:rsidRPr="00CC5354" w:rsidRDefault="00264098" w:rsidP="00CC5354">
      <w:pPr>
        <w:widowControl w:val="0"/>
        <w:tabs>
          <w:tab w:val="left" w:pos="340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i/>
          <w:sz w:val="24"/>
          <w:szCs w:val="24"/>
        </w:rPr>
      </w:pPr>
      <w:r w:rsidRPr="00CC5354">
        <w:rPr>
          <w:rFonts w:ascii="Times New Roman" w:hAnsi="Times New Roman"/>
          <w:b/>
          <w:i/>
          <w:sz w:val="24"/>
          <w:szCs w:val="24"/>
        </w:rPr>
        <w:t>Критерии оценки:</w:t>
      </w:r>
      <w:r w:rsidRPr="00CC5354">
        <w:rPr>
          <w:rFonts w:ascii="Times New Roman" w:hAnsi="Times New Roman"/>
          <w:b/>
          <w:i/>
          <w:sz w:val="24"/>
          <w:szCs w:val="24"/>
        </w:rPr>
        <w:tab/>
      </w:r>
    </w:p>
    <w:p w:rsidR="00264098" w:rsidRPr="00CC5354" w:rsidRDefault="00264098" w:rsidP="00CC535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C5354">
        <w:rPr>
          <w:rFonts w:ascii="Times New Roman" w:hAnsi="Times New Roman"/>
          <w:sz w:val="24"/>
          <w:szCs w:val="24"/>
        </w:rPr>
        <w:t>Приведены в разделе 2</w:t>
      </w:r>
    </w:p>
    <w:p w:rsidR="00264098" w:rsidRDefault="00264098" w:rsidP="00CC535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color w:val="000000"/>
          <w:sz w:val="24"/>
          <w:szCs w:val="24"/>
        </w:rPr>
      </w:pPr>
    </w:p>
    <w:p w:rsidR="00264098" w:rsidRPr="00CC5354" w:rsidRDefault="00264098" w:rsidP="00CC535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CC5354">
        <w:rPr>
          <w:rFonts w:ascii="Times New Roman" w:hAnsi="Times New Roman"/>
          <w:b/>
          <w:i/>
          <w:color w:val="000000"/>
          <w:sz w:val="24"/>
          <w:szCs w:val="24"/>
        </w:rPr>
        <w:t xml:space="preserve">Наименование: </w:t>
      </w:r>
      <w:r w:rsidRPr="00CC5354">
        <w:rPr>
          <w:rFonts w:ascii="Times New Roman" w:hAnsi="Times New Roman"/>
          <w:sz w:val="24"/>
          <w:szCs w:val="24"/>
        </w:rPr>
        <w:t>зачет</w:t>
      </w:r>
    </w:p>
    <w:p w:rsidR="00264098" w:rsidRPr="00CC5354" w:rsidRDefault="00264098" w:rsidP="00CC535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Cs/>
          <w:color w:val="000000"/>
          <w:sz w:val="24"/>
          <w:szCs w:val="24"/>
        </w:rPr>
      </w:pPr>
      <w:r w:rsidRPr="00CC5354">
        <w:rPr>
          <w:rFonts w:ascii="Times New Roman" w:hAnsi="Times New Roman"/>
          <w:b/>
          <w:i/>
          <w:color w:val="000000"/>
          <w:sz w:val="24"/>
          <w:szCs w:val="24"/>
        </w:rPr>
        <w:t>Представление в ФОС</w:t>
      </w:r>
      <w:r w:rsidRPr="00CC5354">
        <w:rPr>
          <w:rFonts w:ascii="Times New Roman" w:hAnsi="Times New Roman"/>
          <w:b/>
          <w:bCs/>
          <w:color w:val="000000"/>
          <w:sz w:val="24"/>
          <w:szCs w:val="24"/>
        </w:rPr>
        <w:t xml:space="preserve">: </w:t>
      </w:r>
      <w:r w:rsidRPr="00CC5354">
        <w:rPr>
          <w:rFonts w:ascii="Times New Roman" w:hAnsi="Times New Roman"/>
          <w:color w:val="000000"/>
          <w:sz w:val="24"/>
          <w:szCs w:val="24"/>
        </w:rPr>
        <w:t>перечень вопросов</w:t>
      </w:r>
    </w:p>
    <w:p w:rsidR="00264098" w:rsidRPr="00CC5354" w:rsidRDefault="00264098" w:rsidP="00CC5354">
      <w:pPr>
        <w:widowControl w:val="0"/>
        <w:tabs>
          <w:tab w:val="left" w:leader="dot" w:pos="992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i/>
          <w:color w:val="000000"/>
          <w:sz w:val="24"/>
          <w:szCs w:val="24"/>
        </w:rPr>
      </w:pPr>
      <w:r w:rsidRPr="00CC5354">
        <w:rPr>
          <w:rFonts w:ascii="Times New Roman" w:hAnsi="Times New Roman"/>
          <w:b/>
          <w:i/>
          <w:color w:val="000000"/>
          <w:sz w:val="24"/>
          <w:szCs w:val="24"/>
        </w:rPr>
        <w:t>Перечень вопросов для проведения зачета:</w:t>
      </w:r>
    </w:p>
    <w:p w:rsidR="00264098" w:rsidRPr="00CC5354" w:rsidRDefault="00264098" w:rsidP="00CC535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CC5354">
        <w:rPr>
          <w:rFonts w:ascii="Times New Roman" w:hAnsi="Times New Roman"/>
          <w:color w:val="000000"/>
          <w:sz w:val="24"/>
          <w:szCs w:val="24"/>
          <w:lang w:eastAsia="ru-RU"/>
        </w:rPr>
        <w:t>1.</w:t>
      </w:r>
      <w:r w:rsidRPr="00CC5354">
        <w:rPr>
          <w:rFonts w:ascii="Times New Roman" w:hAnsi="Times New Roman"/>
          <w:color w:val="000000"/>
          <w:sz w:val="24"/>
          <w:szCs w:val="24"/>
          <w:lang w:eastAsia="ru-RU"/>
        </w:rPr>
        <w:tab/>
        <w:t xml:space="preserve">Развитие понятия «архитектуры предприятия». </w:t>
      </w:r>
    </w:p>
    <w:p w:rsidR="00264098" w:rsidRPr="00CC5354" w:rsidRDefault="00264098" w:rsidP="00CC535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CC5354">
        <w:rPr>
          <w:rFonts w:ascii="Times New Roman" w:hAnsi="Times New Roman"/>
          <w:color w:val="000000"/>
          <w:sz w:val="24"/>
          <w:szCs w:val="24"/>
          <w:lang w:eastAsia="ru-RU"/>
        </w:rPr>
        <w:t>2.</w:t>
      </w:r>
      <w:r w:rsidRPr="00CC5354">
        <w:rPr>
          <w:rFonts w:ascii="Times New Roman" w:hAnsi="Times New Roman"/>
          <w:color w:val="000000"/>
          <w:sz w:val="24"/>
          <w:szCs w:val="24"/>
          <w:lang w:eastAsia="ru-RU"/>
        </w:rPr>
        <w:tab/>
        <w:t xml:space="preserve">Сущность и содержание функционального подхода. </w:t>
      </w:r>
    </w:p>
    <w:p w:rsidR="00264098" w:rsidRPr="00CC5354" w:rsidRDefault="00264098" w:rsidP="00CC535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CC5354">
        <w:rPr>
          <w:rFonts w:ascii="Times New Roman" w:hAnsi="Times New Roman"/>
          <w:color w:val="000000"/>
          <w:sz w:val="24"/>
          <w:szCs w:val="24"/>
          <w:lang w:eastAsia="ru-RU"/>
        </w:rPr>
        <w:t>3.</w:t>
      </w:r>
      <w:r w:rsidRPr="00CC5354">
        <w:rPr>
          <w:rFonts w:ascii="Times New Roman" w:hAnsi="Times New Roman"/>
          <w:color w:val="000000"/>
          <w:sz w:val="24"/>
          <w:szCs w:val="24"/>
          <w:lang w:eastAsia="ru-RU"/>
        </w:rPr>
        <w:tab/>
        <w:t xml:space="preserve">Сущность и содержание процессного подхода. </w:t>
      </w:r>
    </w:p>
    <w:p w:rsidR="00264098" w:rsidRPr="00CC5354" w:rsidRDefault="00264098" w:rsidP="00CC535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CC5354">
        <w:rPr>
          <w:rFonts w:ascii="Times New Roman" w:hAnsi="Times New Roman"/>
          <w:color w:val="000000"/>
          <w:sz w:val="24"/>
          <w:szCs w:val="24"/>
          <w:lang w:eastAsia="ru-RU"/>
        </w:rPr>
        <w:t>4.</w:t>
      </w:r>
      <w:r w:rsidRPr="00CC5354">
        <w:rPr>
          <w:rFonts w:ascii="Times New Roman" w:hAnsi="Times New Roman"/>
          <w:color w:val="000000"/>
          <w:sz w:val="24"/>
          <w:szCs w:val="24"/>
          <w:lang w:eastAsia="ru-RU"/>
        </w:rPr>
        <w:tab/>
        <w:t xml:space="preserve">Модели социально-экономических систем. </w:t>
      </w:r>
    </w:p>
    <w:p w:rsidR="00264098" w:rsidRPr="00CC5354" w:rsidRDefault="00264098" w:rsidP="00CC535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CC5354">
        <w:rPr>
          <w:rFonts w:ascii="Times New Roman" w:hAnsi="Times New Roman"/>
          <w:color w:val="000000"/>
          <w:sz w:val="24"/>
          <w:szCs w:val="24"/>
          <w:lang w:eastAsia="ru-RU"/>
        </w:rPr>
        <w:t>5.</w:t>
      </w:r>
      <w:r w:rsidRPr="00CC5354">
        <w:rPr>
          <w:rFonts w:ascii="Times New Roman" w:hAnsi="Times New Roman"/>
          <w:color w:val="000000"/>
          <w:sz w:val="24"/>
          <w:szCs w:val="24"/>
          <w:lang w:eastAsia="ru-RU"/>
        </w:rPr>
        <w:tab/>
        <w:t xml:space="preserve">Модель процессного подхода. Сфера и нацеленность архитектуры предприятия. </w:t>
      </w:r>
    </w:p>
    <w:p w:rsidR="00264098" w:rsidRPr="00CC5354" w:rsidRDefault="00264098" w:rsidP="00CC535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CC5354">
        <w:rPr>
          <w:rFonts w:ascii="Times New Roman" w:hAnsi="Times New Roman"/>
          <w:color w:val="000000"/>
          <w:sz w:val="24"/>
          <w:szCs w:val="24"/>
          <w:lang w:eastAsia="ru-RU"/>
        </w:rPr>
        <w:t>6.</w:t>
      </w:r>
      <w:r w:rsidRPr="00CC5354">
        <w:rPr>
          <w:rFonts w:ascii="Times New Roman" w:hAnsi="Times New Roman"/>
          <w:color w:val="000000"/>
          <w:sz w:val="24"/>
          <w:szCs w:val="24"/>
          <w:lang w:eastAsia="ru-RU"/>
        </w:rPr>
        <w:tab/>
        <w:t xml:space="preserve">Основные элементы архитектуры предприятия. </w:t>
      </w:r>
    </w:p>
    <w:p w:rsidR="00264098" w:rsidRPr="00CC5354" w:rsidRDefault="00264098" w:rsidP="00CC535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CC5354">
        <w:rPr>
          <w:rFonts w:ascii="Times New Roman" w:hAnsi="Times New Roman"/>
          <w:color w:val="000000"/>
          <w:sz w:val="24"/>
          <w:szCs w:val="24"/>
          <w:lang w:eastAsia="ru-RU"/>
        </w:rPr>
        <w:t>7.</w:t>
      </w:r>
      <w:r w:rsidRPr="00CC5354">
        <w:rPr>
          <w:rFonts w:ascii="Times New Roman" w:hAnsi="Times New Roman"/>
          <w:color w:val="000000"/>
          <w:sz w:val="24"/>
          <w:szCs w:val="24"/>
          <w:lang w:eastAsia="ru-RU"/>
        </w:rPr>
        <w:tab/>
        <w:t xml:space="preserve">Принципы архитектуры предприятия. </w:t>
      </w:r>
    </w:p>
    <w:p w:rsidR="00264098" w:rsidRPr="00CC5354" w:rsidRDefault="00264098" w:rsidP="00CC535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CC5354">
        <w:rPr>
          <w:rFonts w:ascii="Times New Roman" w:hAnsi="Times New Roman"/>
          <w:color w:val="000000"/>
          <w:sz w:val="24"/>
          <w:szCs w:val="24"/>
          <w:lang w:eastAsia="ru-RU"/>
        </w:rPr>
        <w:t>8.</w:t>
      </w:r>
      <w:r w:rsidRPr="00CC5354">
        <w:rPr>
          <w:rFonts w:ascii="Times New Roman" w:hAnsi="Times New Roman"/>
          <w:color w:val="000000"/>
          <w:sz w:val="24"/>
          <w:szCs w:val="24"/>
          <w:lang w:eastAsia="ru-RU"/>
        </w:rPr>
        <w:tab/>
        <w:t xml:space="preserve">Целевая картина организации. </w:t>
      </w:r>
    </w:p>
    <w:p w:rsidR="00264098" w:rsidRPr="00CC5354" w:rsidRDefault="00264098" w:rsidP="00CC535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CC5354">
        <w:rPr>
          <w:rFonts w:ascii="Times New Roman" w:hAnsi="Times New Roman"/>
          <w:color w:val="000000"/>
          <w:sz w:val="24"/>
          <w:szCs w:val="24"/>
          <w:lang w:eastAsia="ru-RU"/>
        </w:rPr>
        <w:t>9.</w:t>
      </w:r>
      <w:r w:rsidRPr="00CC5354">
        <w:rPr>
          <w:rFonts w:ascii="Times New Roman" w:hAnsi="Times New Roman"/>
          <w:color w:val="000000"/>
          <w:sz w:val="24"/>
          <w:szCs w:val="24"/>
          <w:lang w:eastAsia="ru-RU"/>
        </w:rPr>
        <w:tab/>
        <w:t xml:space="preserve">Ценностные ориентации. </w:t>
      </w:r>
    </w:p>
    <w:p w:rsidR="00264098" w:rsidRPr="00CC5354" w:rsidRDefault="00264098" w:rsidP="00CC535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CC5354">
        <w:rPr>
          <w:rFonts w:ascii="Times New Roman" w:hAnsi="Times New Roman"/>
          <w:color w:val="000000"/>
          <w:sz w:val="24"/>
          <w:szCs w:val="24"/>
          <w:lang w:eastAsia="ru-RU"/>
        </w:rPr>
        <w:t>10.</w:t>
      </w:r>
      <w:r w:rsidRPr="00CC5354">
        <w:rPr>
          <w:rFonts w:ascii="Times New Roman" w:hAnsi="Times New Roman"/>
          <w:color w:val="000000"/>
          <w:sz w:val="24"/>
          <w:szCs w:val="24"/>
          <w:lang w:eastAsia="ru-RU"/>
        </w:rPr>
        <w:tab/>
        <w:t>Формальная, неформальная, внеформальная оргструктура.</w:t>
      </w:r>
    </w:p>
    <w:p w:rsidR="00264098" w:rsidRPr="00CC5354" w:rsidRDefault="00264098" w:rsidP="00CC535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CC5354">
        <w:rPr>
          <w:rFonts w:ascii="Times New Roman" w:hAnsi="Times New Roman"/>
          <w:color w:val="000000"/>
          <w:sz w:val="24"/>
          <w:szCs w:val="24"/>
          <w:lang w:eastAsia="ru-RU"/>
        </w:rPr>
        <w:t>11.</w:t>
      </w:r>
      <w:r w:rsidRPr="00CC5354">
        <w:rPr>
          <w:rFonts w:ascii="Times New Roman" w:hAnsi="Times New Roman"/>
          <w:color w:val="000000"/>
          <w:sz w:val="24"/>
          <w:szCs w:val="24"/>
          <w:lang w:eastAsia="ru-RU"/>
        </w:rPr>
        <w:tab/>
        <w:t xml:space="preserve">Оргструктура, ориентированная на бизнес-процессы. </w:t>
      </w:r>
    </w:p>
    <w:p w:rsidR="00264098" w:rsidRPr="00CC5354" w:rsidRDefault="00264098" w:rsidP="00CC535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CC5354">
        <w:rPr>
          <w:rFonts w:ascii="Times New Roman" w:hAnsi="Times New Roman"/>
          <w:color w:val="000000"/>
          <w:sz w:val="24"/>
          <w:szCs w:val="24"/>
          <w:lang w:eastAsia="ru-RU"/>
        </w:rPr>
        <w:t>12.</w:t>
      </w:r>
      <w:r w:rsidRPr="00CC5354">
        <w:rPr>
          <w:rFonts w:ascii="Times New Roman" w:hAnsi="Times New Roman"/>
          <w:color w:val="000000"/>
          <w:sz w:val="24"/>
          <w:szCs w:val="24"/>
          <w:lang w:eastAsia="ru-RU"/>
        </w:rPr>
        <w:tab/>
        <w:t xml:space="preserve">Вектор технологического развития. </w:t>
      </w:r>
    </w:p>
    <w:p w:rsidR="00264098" w:rsidRPr="00CC5354" w:rsidRDefault="00264098" w:rsidP="00CC535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CC5354">
        <w:rPr>
          <w:rFonts w:ascii="Times New Roman" w:hAnsi="Times New Roman"/>
          <w:color w:val="000000"/>
          <w:sz w:val="24"/>
          <w:szCs w:val="24"/>
          <w:lang w:eastAsia="ru-RU"/>
        </w:rPr>
        <w:t>13.</w:t>
      </w:r>
      <w:r w:rsidRPr="00CC5354">
        <w:rPr>
          <w:rFonts w:ascii="Times New Roman" w:hAnsi="Times New Roman"/>
          <w:color w:val="000000"/>
          <w:sz w:val="24"/>
          <w:szCs w:val="24"/>
          <w:lang w:eastAsia="ru-RU"/>
        </w:rPr>
        <w:tab/>
        <w:t xml:space="preserve">Информационные технологии. </w:t>
      </w:r>
    </w:p>
    <w:p w:rsidR="00264098" w:rsidRPr="00CC5354" w:rsidRDefault="00264098" w:rsidP="00CC535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CC5354">
        <w:rPr>
          <w:rFonts w:ascii="Times New Roman" w:hAnsi="Times New Roman"/>
          <w:color w:val="000000"/>
          <w:sz w:val="24"/>
          <w:szCs w:val="24"/>
          <w:lang w:eastAsia="ru-RU"/>
        </w:rPr>
        <w:t>14.</w:t>
      </w:r>
      <w:r w:rsidRPr="00CC5354">
        <w:rPr>
          <w:rFonts w:ascii="Times New Roman" w:hAnsi="Times New Roman"/>
          <w:color w:val="000000"/>
          <w:sz w:val="24"/>
          <w:szCs w:val="24"/>
          <w:lang w:eastAsia="ru-RU"/>
        </w:rPr>
        <w:tab/>
        <w:t xml:space="preserve">Интегрированная информационная среда (ИИС) организации. </w:t>
      </w:r>
    </w:p>
    <w:p w:rsidR="00264098" w:rsidRPr="00CC5354" w:rsidRDefault="00264098" w:rsidP="00CC535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CC5354">
        <w:rPr>
          <w:rFonts w:ascii="Times New Roman" w:hAnsi="Times New Roman"/>
          <w:color w:val="000000"/>
          <w:sz w:val="24"/>
          <w:szCs w:val="24"/>
          <w:lang w:eastAsia="ru-RU"/>
        </w:rPr>
        <w:t>15.</w:t>
      </w:r>
      <w:r w:rsidRPr="00CC5354">
        <w:rPr>
          <w:rFonts w:ascii="Times New Roman" w:hAnsi="Times New Roman"/>
          <w:color w:val="000000"/>
          <w:sz w:val="24"/>
          <w:szCs w:val="24"/>
          <w:lang w:eastAsia="ru-RU"/>
        </w:rPr>
        <w:tab/>
        <w:t xml:space="preserve">Развитие CALS-технологий. </w:t>
      </w:r>
    </w:p>
    <w:p w:rsidR="00264098" w:rsidRDefault="00264098" w:rsidP="005269F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CC5354">
        <w:rPr>
          <w:rFonts w:ascii="Times New Roman" w:hAnsi="Times New Roman"/>
          <w:color w:val="000000"/>
          <w:sz w:val="24"/>
          <w:szCs w:val="24"/>
          <w:lang w:eastAsia="ru-RU"/>
        </w:rPr>
        <w:t>16.</w:t>
      </w:r>
      <w:r w:rsidRPr="00CC5354">
        <w:rPr>
          <w:rFonts w:ascii="Times New Roman" w:hAnsi="Times New Roman"/>
          <w:color w:val="000000"/>
          <w:sz w:val="24"/>
          <w:szCs w:val="24"/>
          <w:lang w:eastAsia="ru-RU"/>
        </w:rPr>
        <w:tab/>
        <w:t xml:space="preserve">Этапы формирования архитектуры предприятия. </w:t>
      </w:r>
    </w:p>
    <w:p w:rsidR="00264098" w:rsidRDefault="00264098" w:rsidP="005269F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264098" w:rsidRDefault="00264098" w:rsidP="005269F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264098" w:rsidRDefault="00264098" w:rsidP="00502FEF">
      <w:pPr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264098" w:rsidRDefault="00264098" w:rsidP="00502FEF">
      <w:pPr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264098" w:rsidRPr="00CC5354" w:rsidRDefault="00264098" w:rsidP="0089656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CC5354">
        <w:rPr>
          <w:rFonts w:ascii="Times New Roman" w:hAnsi="Times New Roman"/>
          <w:color w:val="000000"/>
          <w:sz w:val="24"/>
          <w:szCs w:val="24"/>
          <w:lang w:eastAsia="ru-RU"/>
        </w:rPr>
        <w:t>17.</w:t>
      </w:r>
      <w:r w:rsidRPr="00CC5354">
        <w:rPr>
          <w:rFonts w:ascii="Times New Roman" w:hAnsi="Times New Roman"/>
          <w:color w:val="000000"/>
          <w:sz w:val="24"/>
          <w:szCs w:val="24"/>
          <w:lang w:eastAsia="ru-RU"/>
        </w:rPr>
        <w:tab/>
        <w:t xml:space="preserve">Формирование сбалансированной системы показателей. </w:t>
      </w:r>
    </w:p>
    <w:p w:rsidR="00264098" w:rsidRPr="00CC5354" w:rsidRDefault="00264098" w:rsidP="0089656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CC5354">
        <w:rPr>
          <w:rFonts w:ascii="Times New Roman" w:hAnsi="Times New Roman"/>
          <w:color w:val="000000"/>
          <w:sz w:val="24"/>
          <w:szCs w:val="24"/>
          <w:lang w:eastAsia="ru-RU"/>
        </w:rPr>
        <w:t>18.</w:t>
      </w:r>
      <w:r w:rsidRPr="00CC5354">
        <w:rPr>
          <w:rFonts w:ascii="Times New Roman" w:hAnsi="Times New Roman"/>
          <w:color w:val="000000"/>
          <w:sz w:val="24"/>
          <w:szCs w:val="24"/>
          <w:lang w:eastAsia="ru-RU"/>
        </w:rPr>
        <w:tab/>
        <w:t xml:space="preserve">Система бизнес-процессов организации. </w:t>
      </w:r>
    </w:p>
    <w:p w:rsidR="00264098" w:rsidRPr="00CC5354" w:rsidRDefault="00264098" w:rsidP="0089656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CC5354">
        <w:rPr>
          <w:rFonts w:ascii="Times New Roman" w:hAnsi="Times New Roman"/>
          <w:color w:val="000000"/>
          <w:sz w:val="24"/>
          <w:szCs w:val="24"/>
          <w:lang w:eastAsia="ru-RU"/>
        </w:rPr>
        <w:t>19.</w:t>
      </w:r>
      <w:r w:rsidRPr="00CC5354">
        <w:rPr>
          <w:rFonts w:ascii="Times New Roman" w:hAnsi="Times New Roman"/>
          <w:color w:val="000000"/>
          <w:sz w:val="24"/>
          <w:szCs w:val="24"/>
          <w:lang w:eastAsia="ru-RU"/>
        </w:rPr>
        <w:tab/>
        <w:t xml:space="preserve">Графическое моделирование бизнес-процессов. </w:t>
      </w:r>
    </w:p>
    <w:p w:rsidR="00264098" w:rsidRPr="00CC5354" w:rsidRDefault="00264098" w:rsidP="0089656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CC5354">
        <w:rPr>
          <w:rFonts w:ascii="Times New Roman" w:hAnsi="Times New Roman"/>
          <w:color w:val="000000"/>
          <w:sz w:val="24"/>
          <w:szCs w:val="24"/>
          <w:lang w:eastAsia="ru-RU"/>
        </w:rPr>
        <w:t>20.</w:t>
      </w:r>
      <w:r w:rsidRPr="00CC5354">
        <w:rPr>
          <w:rFonts w:ascii="Times New Roman" w:hAnsi="Times New Roman"/>
          <w:color w:val="000000"/>
          <w:sz w:val="24"/>
          <w:szCs w:val="24"/>
          <w:lang w:eastAsia="ru-RU"/>
        </w:rPr>
        <w:tab/>
        <w:t xml:space="preserve">Методология IDEF0. </w:t>
      </w:r>
    </w:p>
    <w:p w:rsidR="00264098" w:rsidRPr="00CC5354" w:rsidRDefault="00264098" w:rsidP="0089656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CC5354">
        <w:rPr>
          <w:rFonts w:ascii="Times New Roman" w:hAnsi="Times New Roman"/>
          <w:color w:val="000000"/>
          <w:sz w:val="24"/>
          <w:szCs w:val="24"/>
          <w:lang w:eastAsia="ru-RU"/>
        </w:rPr>
        <w:t>21.</w:t>
      </w:r>
      <w:r w:rsidRPr="00CC5354">
        <w:rPr>
          <w:rFonts w:ascii="Times New Roman" w:hAnsi="Times New Roman"/>
          <w:color w:val="000000"/>
          <w:sz w:val="24"/>
          <w:szCs w:val="24"/>
          <w:lang w:eastAsia="ru-RU"/>
        </w:rPr>
        <w:tab/>
        <w:t>Риски разработки архитектуры предприятия.</w:t>
      </w:r>
    </w:p>
    <w:p w:rsidR="00264098" w:rsidRPr="00CC5354" w:rsidRDefault="00264098" w:rsidP="0089656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CC5354">
        <w:rPr>
          <w:rFonts w:ascii="Times New Roman" w:hAnsi="Times New Roman"/>
          <w:color w:val="000000"/>
          <w:sz w:val="24"/>
          <w:szCs w:val="24"/>
          <w:lang w:eastAsia="ru-RU"/>
        </w:rPr>
        <w:t>22.</w:t>
      </w:r>
      <w:r w:rsidRPr="00CC5354">
        <w:rPr>
          <w:rFonts w:ascii="Times New Roman" w:hAnsi="Times New Roman"/>
          <w:color w:val="000000"/>
          <w:sz w:val="24"/>
          <w:szCs w:val="24"/>
          <w:lang w:eastAsia="ru-RU"/>
        </w:rPr>
        <w:tab/>
        <w:t>Что такое архитектура бизнеса?</w:t>
      </w:r>
    </w:p>
    <w:p w:rsidR="00264098" w:rsidRPr="00CC5354" w:rsidRDefault="00264098" w:rsidP="0089656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CC5354">
        <w:rPr>
          <w:rFonts w:ascii="Times New Roman" w:hAnsi="Times New Roman"/>
          <w:color w:val="000000"/>
          <w:sz w:val="24"/>
          <w:szCs w:val="24"/>
          <w:lang w:eastAsia="ru-RU"/>
        </w:rPr>
        <w:t>23.</w:t>
      </w:r>
      <w:r w:rsidRPr="00CC5354">
        <w:rPr>
          <w:rFonts w:ascii="Times New Roman" w:hAnsi="Times New Roman"/>
          <w:color w:val="000000"/>
          <w:sz w:val="24"/>
          <w:szCs w:val="24"/>
          <w:lang w:eastAsia="ru-RU"/>
        </w:rPr>
        <w:tab/>
        <w:t>В чем заключается подход Захмана к архитектуре предприятия?</w:t>
      </w:r>
    </w:p>
    <w:p w:rsidR="00264098" w:rsidRPr="00CC5354" w:rsidRDefault="00264098" w:rsidP="0089656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CC5354">
        <w:rPr>
          <w:rFonts w:ascii="Times New Roman" w:hAnsi="Times New Roman"/>
          <w:color w:val="000000"/>
          <w:sz w:val="24"/>
          <w:szCs w:val="24"/>
          <w:lang w:eastAsia="ru-RU"/>
        </w:rPr>
        <w:t>24.</w:t>
      </w:r>
      <w:r w:rsidRPr="00CC5354">
        <w:rPr>
          <w:rFonts w:ascii="Times New Roman" w:hAnsi="Times New Roman"/>
          <w:color w:val="000000"/>
          <w:sz w:val="24"/>
          <w:szCs w:val="24"/>
          <w:lang w:eastAsia="ru-RU"/>
        </w:rPr>
        <w:tab/>
        <w:t>Что означает понятие архитектура предприятия?</w:t>
      </w:r>
    </w:p>
    <w:p w:rsidR="00264098" w:rsidRPr="00CC5354" w:rsidRDefault="00264098" w:rsidP="0089656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CC5354">
        <w:rPr>
          <w:rFonts w:ascii="Times New Roman" w:hAnsi="Times New Roman"/>
          <w:color w:val="000000"/>
          <w:sz w:val="24"/>
          <w:szCs w:val="24"/>
          <w:lang w:eastAsia="ru-RU"/>
        </w:rPr>
        <w:t>25.</w:t>
      </w:r>
      <w:r w:rsidRPr="00CC5354">
        <w:rPr>
          <w:rFonts w:ascii="Times New Roman" w:hAnsi="Times New Roman"/>
          <w:color w:val="000000"/>
          <w:sz w:val="24"/>
          <w:szCs w:val="24"/>
          <w:lang w:eastAsia="ru-RU"/>
        </w:rPr>
        <w:tab/>
        <w:t>На какие вопросы отвечает модель архитектуры предприятия?</w:t>
      </w:r>
    </w:p>
    <w:p w:rsidR="00264098" w:rsidRPr="00CC5354" w:rsidRDefault="00264098" w:rsidP="0089656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CC5354">
        <w:rPr>
          <w:rFonts w:ascii="Times New Roman" w:hAnsi="Times New Roman"/>
          <w:color w:val="000000"/>
          <w:sz w:val="24"/>
          <w:szCs w:val="24"/>
          <w:lang w:eastAsia="ru-RU"/>
        </w:rPr>
        <w:t>26.</w:t>
      </w:r>
      <w:r w:rsidRPr="00CC5354">
        <w:rPr>
          <w:rFonts w:ascii="Times New Roman" w:hAnsi="Times New Roman"/>
          <w:color w:val="000000"/>
          <w:sz w:val="24"/>
          <w:szCs w:val="24"/>
          <w:lang w:eastAsia="ru-RU"/>
        </w:rPr>
        <w:tab/>
        <w:t>Из каких этапов состоит цикл разработки архитектуры?</w:t>
      </w:r>
    </w:p>
    <w:p w:rsidR="00264098" w:rsidRPr="00CC5354" w:rsidRDefault="00264098" w:rsidP="0089656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CC5354">
        <w:rPr>
          <w:rFonts w:ascii="Times New Roman" w:hAnsi="Times New Roman"/>
          <w:color w:val="000000"/>
          <w:sz w:val="24"/>
          <w:szCs w:val="24"/>
          <w:lang w:eastAsia="ru-RU"/>
        </w:rPr>
        <w:t>27.</w:t>
      </w:r>
      <w:r w:rsidRPr="00CC5354">
        <w:rPr>
          <w:rFonts w:ascii="Times New Roman" w:hAnsi="Times New Roman"/>
          <w:color w:val="000000"/>
          <w:sz w:val="24"/>
          <w:szCs w:val="24"/>
          <w:lang w:eastAsia="ru-RU"/>
        </w:rPr>
        <w:tab/>
        <w:t>Для чего предназначены процессы соответствия?</w:t>
      </w:r>
    </w:p>
    <w:p w:rsidR="00264098" w:rsidRPr="00CC5354" w:rsidRDefault="00264098" w:rsidP="0089656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CC5354">
        <w:rPr>
          <w:rFonts w:ascii="Times New Roman" w:hAnsi="Times New Roman"/>
          <w:color w:val="000000"/>
          <w:sz w:val="24"/>
          <w:szCs w:val="24"/>
          <w:lang w:eastAsia="ru-RU"/>
        </w:rPr>
        <w:t>28.</w:t>
      </w:r>
      <w:r w:rsidRPr="00CC5354">
        <w:rPr>
          <w:rFonts w:ascii="Times New Roman" w:hAnsi="Times New Roman"/>
          <w:color w:val="000000"/>
          <w:sz w:val="24"/>
          <w:szCs w:val="24"/>
          <w:lang w:eastAsia="ru-RU"/>
        </w:rPr>
        <w:tab/>
        <w:t>Чем отличаются определения процесса различных школ?</w:t>
      </w:r>
    </w:p>
    <w:p w:rsidR="00264098" w:rsidRPr="00CC5354" w:rsidRDefault="00264098" w:rsidP="0089656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CC5354">
        <w:rPr>
          <w:rFonts w:ascii="Times New Roman" w:hAnsi="Times New Roman"/>
          <w:color w:val="000000"/>
          <w:sz w:val="24"/>
          <w:szCs w:val="24"/>
          <w:lang w:eastAsia="ru-RU"/>
        </w:rPr>
        <w:t>29.</w:t>
      </w:r>
      <w:r w:rsidRPr="00CC5354">
        <w:rPr>
          <w:rFonts w:ascii="Times New Roman" w:hAnsi="Times New Roman"/>
          <w:color w:val="000000"/>
          <w:sz w:val="24"/>
          <w:szCs w:val="24"/>
          <w:lang w:eastAsia="ru-RU"/>
        </w:rPr>
        <w:tab/>
        <w:t xml:space="preserve">Что такое документирование процесса? </w:t>
      </w:r>
    </w:p>
    <w:p w:rsidR="00264098" w:rsidRPr="00CC5354" w:rsidRDefault="00264098" w:rsidP="0089656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CC5354">
        <w:rPr>
          <w:rFonts w:ascii="Times New Roman" w:hAnsi="Times New Roman"/>
          <w:color w:val="000000"/>
          <w:sz w:val="24"/>
          <w:szCs w:val="24"/>
          <w:lang w:eastAsia="ru-RU"/>
        </w:rPr>
        <w:t>30.</w:t>
      </w:r>
      <w:r w:rsidRPr="00CC5354">
        <w:rPr>
          <w:rFonts w:ascii="Times New Roman" w:hAnsi="Times New Roman"/>
          <w:color w:val="000000"/>
          <w:sz w:val="24"/>
          <w:szCs w:val="24"/>
          <w:lang w:eastAsia="ru-RU"/>
        </w:rPr>
        <w:tab/>
        <w:t>Как классифицируются процессы?</w:t>
      </w:r>
    </w:p>
    <w:p w:rsidR="00264098" w:rsidRPr="00CC5354" w:rsidRDefault="00264098" w:rsidP="0089656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CC5354">
        <w:rPr>
          <w:rFonts w:ascii="Times New Roman" w:hAnsi="Times New Roman"/>
          <w:color w:val="000000"/>
          <w:sz w:val="24"/>
          <w:szCs w:val="24"/>
          <w:lang w:eastAsia="ru-RU"/>
        </w:rPr>
        <w:t>31.</w:t>
      </w:r>
      <w:r w:rsidRPr="00CC5354">
        <w:rPr>
          <w:rFonts w:ascii="Times New Roman" w:hAnsi="Times New Roman"/>
          <w:color w:val="000000"/>
          <w:sz w:val="24"/>
          <w:szCs w:val="24"/>
          <w:lang w:eastAsia="ru-RU"/>
        </w:rPr>
        <w:tab/>
        <w:t>В чем состоит цикл управления процессами?</w:t>
      </w:r>
    </w:p>
    <w:p w:rsidR="00264098" w:rsidRPr="00CC5354" w:rsidRDefault="00264098" w:rsidP="0089656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CC5354">
        <w:rPr>
          <w:rFonts w:ascii="Times New Roman" w:hAnsi="Times New Roman"/>
          <w:color w:val="000000"/>
          <w:sz w:val="24"/>
          <w:szCs w:val="24"/>
          <w:lang w:eastAsia="ru-RU"/>
        </w:rPr>
        <w:t>32.</w:t>
      </w:r>
      <w:r w:rsidRPr="00CC5354">
        <w:rPr>
          <w:rFonts w:ascii="Times New Roman" w:hAnsi="Times New Roman"/>
          <w:color w:val="000000"/>
          <w:sz w:val="24"/>
          <w:szCs w:val="24"/>
          <w:lang w:eastAsia="ru-RU"/>
        </w:rPr>
        <w:tab/>
        <w:t xml:space="preserve">Каковы основные понятия системного анализа? </w:t>
      </w:r>
    </w:p>
    <w:p w:rsidR="00264098" w:rsidRPr="00CC5354" w:rsidRDefault="00264098" w:rsidP="0089656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CC5354">
        <w:rPr>
          <w:rFonts w:ascii="Times New Roman" w:hAnsi="Times New Roman"/>
          <w:color w:val="000000"/>
          <w:sz w:val="24"/>
          <w:szCs w:val="24"/>
          <w:lang w:eastAsia="ru-RU"/>
        </w:rPr>
        <w:t>33.</w:t>
      </w:r>
      <w:r w:rsidRPr="00CC5354">
        <w:rPr>
          <w:rFonts w:ascii="Times New Roman" w:hAnsi="Times New Roman"/>
          <w:color w:val="000000"/>
          <w:sz w:val="24"/>
          <w:szCs w:val="24"/>
          <w:lang w:eastAsia="ru-RU"/>
        </w:rPr>
        <w:tab/>
        <w:t>Перечислите основные методологии описания деятельности.</w:t>
      </w:r>
    </w:p>
    <w:p w:rsidR="00264098" w:rsidRPr="00CC5354" w:rsidRDefault="00264098" w:rsidP="0089656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CC5354">
        <w:rPr>
          <w:rFonts w:ascii="Times New Roman" w:hAnsi="Times New Roman"/>
          <w:color w:val="000000"/>
          <w:sz w:val="24"/>
          <w:szCs w:val="24"/>
          <w:lang w:eastAsia="ru-RU"/>
        </w:rPr>
        <w:t>34.</w:t>
      </w:r>
      <w:r w:rsidRPr="00CC5354">
        <w:rPr>
          <w:rFonts w:ascii="Times New Roman" w:hAnsi="Times New Roman"/>
          <w:color w:val="000000"/>
          <w:sz w:val="24"/>
          <w:szCs w:val="24"/>
          <w:lang w:eastAsia="ru-RU"/>
        </w:rPr>
        <w:tab/>
        <w:t>Что такое бизнес-инжиниринг?</w:t>
      </w:r>
    </w:p>
    <w:p w:rsidR="00264098" w:rsidRPr="00CC5354" w:rsidRDefault="00264098" w:rsidP="0089656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CC5354">
        <w:rPr>
          <w:rFonts w:ascii="Times New Roman" w:hAnsi="Times New Roman"/>
          <w:color w:val="000000"/>
          <w:sz w:val="24"/>
          <w:szCs w:val="24"/>
          <w:lang w:eastAsia="ru-RU"/>
        </w:rPr>
        <w:t>35.</w:t>
      </w:r>
      <w:r w:rsidRPr="00CC5354">
        <w:rPr>
          <w:rFonts w:ascii="Times New Roman" w:hAnsi="Times New Roman"/>
          <w:color w:val="000000"/>
          <w:sz w:val="24"/>
          <w:szCs w:val="24"/>
          <w:lang w:eastAsia="ru-RU"/>
        </w:rPr>
        <w:tab/>
        <w:t>Расскажите об особенностях инструментальной системы ARIS.</w:t>
      </w:r>
    </w:p>
    <w:p w:rsidR="00264098" w:rsidRPr="00CC5354" w:rsidRDefault="00264098" w:rsidP="0089656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CC5354">
        <w:rPr>
          <w:rFonts w:ascii="Times New Roman" w:hAnsi="Times New Roman"/>
          <w:color w:val="000000"/>
          <w:sz w:val="24"/>
          <w:szCs w:val="24"/>
          <w:lang w:eastAsia="ru-RU"/>
        </w:rPr>
        <w:t>36.</w:t>
      </w:r>
      <w:r w:rsidRPr="00CC5354">
        <w:rPr>
          <w:rFonts w:ascii="Times New Roman" w:hAnsi="Times New Roman"/>
          <w:color w:val="000000"/>
          <w:sz w:val="24"/>
          <w:szCs w:val="24"/>
          <w:lang w:eastAsia="ru-RU"/>
        </w:rPr>
        <w:tab/>
        <w:t>Расскажите об особенностях инструментальной системы BPWin.</w:t>
      </w:r>
    </w:p>
    <w:p w:rsidR="00264098" w:rsidRPr="00CC5354" w:rsidRDefault="00264098" w:rsidP="0089656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CC5354">
        <w:rPr>
          <w:rFonts w:ascii="Times New Roman" w:hAnsi="Times New Roman"/>
          <w:color w:val="000000"/>
          <w:sz w:val="24"/>
          <w:szCs w:val="24"/>
          <w:lang w:eastAsia="ru-RU"/>
        </w:rPr>
        <w:t>37.</w:t>
      </w:r>
      <w:r w:rsidRPr="00CC5354">
        <w:rPr>
          <w:rFonts w:ascii="Times New Roman" w:hAnsi="Times New Roman"/>
          <w:color w:val="000000"/>
          <w:sz w:val="24"/>
          <w:szCs w:val="24"/>
          <w:lang w:eastAsia="ru-RU"/>
        </w:rPr>
        <w:tab/>
        <w:t>Расскажите об особенностях инструментальной системы Rational Rose.</w:t>
      </w:r>
    </w:p>
    <w:p w:rsidR="00264098" w:rsidRPr="00CC5354" w:rsidRDefault="00264098" w:rsidP="0089656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CC5354">
        <w:rPr>
          <w:rFonts w:ascii="Times New Roman" w:hAnsi="Times New Roman"/>
          <w:color w:val="000000"/>
          <w:sz w:val="24"/>
          <w:szCs w:val="24"/>
          <w:lang w:eastAsia="ru-RU"/>
        </w:rPr>
        <w:t>38.</w:t>
      </w:r>
      <w:r w:rsidRPr="00CC5354">
        <w:rPr>
          <w:rFonts w:ascii="Times New Roman" w:hAnsi="Times New Roman"/>
          <w:color w:val="000000"/>
          <w:sz w:val="24"/>
          <w:szCs w:val="24"/>
          <w:lang w:eastAsia="ru-RU"/>
        </w:rPr>
        <w:tab/>
        <w:t>Расскажите об особенностях графического редактора  Visio.</w:t>
      </w:r>
    </w:p>
    <w:p w:rsidR="00264098" w:rsidRPr="00CC5354" w:rsidRDefault="00264098" w:rsidP="0089656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CC5354">
        <w:rPr>
          <w:rFonts w:ascii="Times New Roman" w:hAnsi="Times New Roman"/>
          <w:color w:val="000000"/>
          <w:sz w:val="24"/>
          <w:szCs w:val="24"/>
          <w:lang w:eastAsia="ru-RU"/>
        </w:rPr>
        <w:t>39.</w:t>
      </w:r>
      <w:r w:rsidRPr="00CC5354">
        <w:rPr>
          <w:rFonts w:ascii="Times New Roman" w:hAnsi="Times New Roman"/>
          <w:color w:val="000000"/>
          <w:sz w:val="24"/>
          <w:szCs w:val="24"/>
          <w:lang w:eastAsia="ru-RU"/>
        </w:rPr>
        <w:tab/>
        <w:t>Назовите основные принципы выделения бизнес-процессов.</w:t>
      </w:r>
    </w:p>
    <w:p w:rsidR="00264098" w:rsidRPr="00CC5354" w:rsidRDefault="00264098" w:rsidP="0089656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CC5354">
        <w:rPr>
          <w:rFonts w:ascii="Times New Roman" w:hAnsi="Times New Roman"/>
          <w:color w:val="000000"/>
          <w:sz w:val="24"/>
          <w:szCs w:val="24"/>
          <w:lang w:eastAsia="ru-RU"/>
        </w:rPr>
        <w:t>40.</w:t>
      </w:r>
      <w:r w:rsidRPr="00CC5354">
        <w:rPr>
          <w:rFonts w:ascii="Times New Roman" w:hAnsi="Times New Roman"/>
          <w:color w:val="000000"/>
          <w:sz w:val="24"/>
          <w:szCs w:val="24"/>
          <w:lang w:eastAsia="ru-RU"/>
        </w:rPr>
        <w:tab/>
        <w:t>В чем состоят методы анализа процессов?</w:t>
      </w:r>
    </w:p>
    <w:p w:rsidR="00264098" w:rsidRPr="00CC5354" w:rsidRDefault="00264098" w:rsidP="0089656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CC5354">
        <w:rPr>
          <w:rFonts w:ascii="Times New Roman" w:hAnsi="Times New Roman"/>
          <w:color w:val="000000"/>
          <w:sz w:val="24"/>
          <w:szCs w:val="24"/>
          <w:lang w:eastAsia="ru-RU"/>
        </w:rPr>
        <w:t>41.</w:t>
      </w:r>
      <w:r w:rsidRPr="00CC5354">
        <w:rPr>
          <w:rFonts w:ascii="Times New Roman" w:hAnsi="Times New Roman"/>
          <w:color w:val="000000"/>
          <w:sz w:val="24"/>
          <w:szCs w:val="24"/>
          <w:lang w:eastAsia="ru-RU"/>
        </w:rPr>
        <w:tab/>
        <w:t>В чем сущность реинжиниринга?</w:t>
      </w:r>
    </w:p>
    <w:p w:rsidR="00264098" w:rsidRDefault="00264098" w:rsidP="0089656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CC5354">
        <w:rPr>
          <w:rFonts w:ascii="Times New Roman" w:hAnsi="Times New Roman"/>
          <w:color w:val="000000"/>
          <w:sz w:val="24"/>
          <w:szCs w:val="24"/>
          <w:lang w:eastAsia="ru-RU"/>
        </w:rPr>
        <w:t>42.</w:t>
      </w:r>
      <w:r w:rsidRPr="00CC5354">
        <w:rPr>
          <w:rFonts w:ascii="Times New Roman" w:hAnsi="Times New Roman"/>
          <w:color w:val="000000"/>
          <w:sz w:val="24"/>
          <w:szCs w:val="24"/>
          <w:lang w:eastAsia="ru-RU"/>
        </w:rPr>
        <w:tab/>
        <w:t>Что та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>кое совершенствование процессов?</w:t>
      </w:r>
    </w:p>
    <w:p w:rsidR="00264098" w:rsidRDefault="00264098" w:rsidP="00502FEF">
      <w:pPr>
        <w:rPr>
          <w:rFonts w:ascii="Times New Roman" w:hAnsi="Times New Roman"/>
          <w:sz w:val="24"/>
        </w:rPr>
      </w:pPr>
    </w:p>
    <w:p w:rsidR="00264098" w:rsidRPr="00CC5354" w:rsidRDefault="00264098" w:rsidP="00770566">
      <w:pPr>
        <w:widowControl w:val="0"/>
        <w:tabs>
          <w:tab w:val="left" w:pos="340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i/>
          <w:sz w:val="24"/>
          <w:szCs w:val="24"/>
        </w:rPr>
      </w:pPr>
      <w:r w:rsidRPr="00CC5354">
        <w:rPr>
          <w:rFonts w:ascii="Times New Roman" w:hAnsi="Times New Roman"/>
          <w:b/>
          <w:i/>
          <w:sz w:val="24"/>
          <w:szCs w:val="24"/>
        </w:rPr>
        <w:t>Критерии оценки:</w:t>
      </w:r>
      <w:r w:rsidRPr="00CC5354">
        <w:rPr>
          <w:rFonts w:ascii="Times New Roman" w:hAnsi="Times New Roman"/>
          <w:b/>
          <w:i/>
          <w:sz w:val="24"/>
          <w:szCs w:val="24"/>
        </w:rPr>
        <w:tab/>
      </w:r>
    </w:p>
    <w:p w:rsidR="00264098" w:rsidRPr="00CC5354" w:rsidRDefault="00264098" w:rsidP="0077056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C5354">
        <w:rPr>
          <w:rFonts w:ascii="Times New Roman" w:hAnsi="Times New Roman"/>
          <w:sz w:val="24"/>
          <w:szCs w:val="24"/>
        </w:rPr>
        <w:t>Приведены в разделе 2</w:t>
      </w:r>
    </w:p>
    <w:p w:rsidR="00264098" w:rsidRPr="00502FEF" w:rsidRDefault="00264098" w:rsidP="00502FEF">
      <w:pPr>
        <w:rPr>
          <w:rFonts w:ascii="Times New Roman" w:hAnsi="Times New Roman"/>
          <w:sz w:val="24"/>
        </w:rPr>
        <w:sectPr w:rsidR="00264098" w:rsidRPr="00502FEF" w:rsidSect="00CF3BFE">
          <w:pgSz w:w="11906" w:h="16838"/>
          <w:pgMar w:top="395" w:right="850" w:bottom="567" w:left="851" w:header="708" w:footer="708" w:gutter="0"/>
          <w:cols w:space="708"/>
          <w:docGrid w:linePitch="360"/>
        </w:sectPr>
      </w:pPr>
    </w:p>
    <w:p w:rsidR="00264098" w:rsidRPr="00740B64" w:rsidRDefault="00264098" w:rsidP="00740B64">
      <w:pPr>
        <w:ind w:firstLine="567"/>
        <w:rPr>
          <w:rFonts w:ascii="Times New Roman" w:hAnsi="Times New Roman"/>
          <w:iCs/>
          <w:sz w:val="24"/>
        </w:rPr>
      </w:pPr>
      <w:r w:rsidRPr="00740B64">
        <w:rPr>
          <w:rFonts w:ascii="Times New Roman" w:hAnsi="Times New Roman"/>
          <w:iCs/>
          <w:sz w:val="24"/>
        </w:rPr>
        <w:t>2 Критерии оценки:</w:t>
      </w:r>
    </w:p>
    <w:tbl>
      <w:tblPr>
        <w:tblW w:w="14950" w:type="dxa"/>
        <w:tblInd w:w="58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468"/>
        <w:gridCol w:w="1325"/>
        <w:gridCol w:w="3006"/>
        <w:gridCol w:w="1134"/>
        <w:gridCol w:w="2314"/>
        <w:gridCol w:w="2541"/>
        <w:gridCol w:w="2030"/>
        <w:gridCol w:w="2126"/>
        <w:gridCol w:w="6"/>
      </w:tblGrid>
      <w:tr w:rsidR="00264098" w:rsidRPr="000B50ED" w:rsidTr="00502FEF">
        <w:tc>
          <w:tcPr>
            <w:tcW w:w="14950" w:type="dxa"/>
            <w:gridSpan w:val="9"/>
            <w:vAlign w:val="center"/>
          </w:tcPr>
          <w:p w:rsidR="00264098" w:rsidRPr="000B50ED" w:rsidRDefault="00264098" w:rsidP="00740B64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0B50ED">
              <w:rPr>
                <w:rFonts w:ascii="Times New Roman" w:hAnsi="Times New Roman"/>
                <w:b/>
                <w:bCs/>
                <w:sz w:val="18"/>
                <w:szCs w:val="18"/>
              </w:rPr>
              <w:t>Уровень освоения компетенции</w:t>
            </w:r>
          </w:p>
        </w:tc>
      </w:tr>
      <w:tr w:rsidR="00264098" w:rsidRPr="000B50ED" w:rsidTr="00502FEF">
        <w:trPr>
          <w:gridAfter w:val="1"/>
          <w:wAfter w:w="6" w:type="dxa"/>
        </w:trPr>
        <w:tc>
          <w:tcPr>
            <w:tcW w:w="468" w:type="dxa"/>
            <w:vMerge w:val="restart"/>
            <w:vAlign w:val="center"/>
          </w:tcPr>
          <w:p w:rsidR="00264098" w:rsidRPr="000B50ED" w:rsidRDefault="00264098" w:rsidP="00740B64">
            <w:pPr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0B50ED">
              <w:rPr>
                <w:rFonts w:ascii="Times New Roman" w:hAnsi="Times New Roman"/>
                <w:b/>
                <w:bCs/>
                <w:sz w:val="18"/>
                <w:szCs w:val="18"/>
              </w:rPr>
              <w:t>№</w:t>
            </w:r>
            <w:r w:rsidRPr="000B50ED">
              <w:rPr>
                <w:rFonts w:ascii="Times New Roman" w:hAnsi="Times New Roman"/>
                <w:sz w:val="18"/>
                <w:szCs w:val="18"/>
              </w:rPr>
              <w:br/>
            </w:r>
          </w:p>
        </w:tc>
        <w:tc>
          <w:tcPr>
            <w:tcW w:w="1325" w:type="dxa"/>
            <w:vMerge w:val="restart"/>
            <w:vAlign w:val="center"/>
          </w:tcPr>
          <w:p w:rsidR="00264098" w:rsidRPr="000B50ED" w:rsidRDefault="00264098" w:rsidP="00740B64">
            <w:pPr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0B50ED">
              <w:rPr>
                <w:rFonts w:ascii="Times New Roman" w:hAnsi="Times New Roman"/>
                <w:b/>
                <w:bCs/>
                <w:sz w:val="18"/>
                <w:szCs w:val="18"/>
              </w:rPr>
              <w:t>Компете</w:t>
            </w:r>
            <w:r w:rsidRPr="000B50ED">
              <w:rPr>
                <w:rFonts w:ascii="Times New Roman" w:hAnsi="Times New Roman"/>
                <w:b/>
                <w:bCs/>
                <w:sz w:val="18"/>
                <w:szCs w:val="18"/>
              </w:rPr>
              <w:t>н</w:t>
            </w:r>
            <w:r w:rsidRPr="000B50ED">
              <w:rPr>
                <w:rFonts w:ascii="Times New Roman" w:hAnsi="Times New Roman"/>
                <w:b/>
                <w:bCs/>
                <w:sz w:val="18"/>
                <w:szCs w:val="18"/>
              </w:rPr>
              <w:t>ции</w:t>
            </w:r>
          </w:p>
        </w:tc>
        <w:tc>
          <w:tcPr>
            <w:tcW w:w="3006" w:type="dxa"/>
            <w:vMerge w:val="restart"/>
            <w:vAlign w:val="center"/>
          </w:tcPr>
          <w:p w:rsidR="00264098" w:rsidRPr="000B50ED" w:rsidRDefault="00264098" w:rsidP="00740B64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0B50ED">
              <w:rPr>
                <w:rFonts w:ascii="Times New Roman" w:hAnsi="Times New Roman"/>
                <w:b/>
                <w:bCs/>
                <w:sz w:val="18"/>
                <w:szCs w:val="18"/>
              </w:rPr>
              <w:t>Дескрипторы</w:t>
            </w:r>
          </w:p>
        </w:tc>
        <w:tc>
          <w:tcPr>
            <w:tcW w:w="1134" w:type="dxa"/>
            <w:vMerge w:val="restart"/>
            <w:vAlign w:val="center"/>
          </w:tcPr>
          <w:p w:rsidR="00264098" w:rsidRPr="000B50ED" w:rsidRDefault="00264098" w:rsidP="00740B64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0B50ED">
              <w:rPr>
                <w:rFonts w:ascii="Times New Roman" w:hAnsi="Times New Roman"/>
                <w:b/>
                <w:bCs/>
                <w:sz w:val="18"/>
                <w:szCs w:val="18"/>
              </w:rPr>
              <w:t>Вид, фо</w:t>
            </w:r>
            <w:r w:rsidRPr="000B50ED">
              <w:rPr>
                <w:rFonts w:ascii="Times New Roman" w:hAnsi="Times New Roman"/>
                <w:b/>
                <w:bCs/>
                <w:sz w:val="18"/>
                <w:szCs w:val="18"/>
              </w:rPr>
              <w:t>р</w:t>
            </w:r>
            <w:r w:rsidRPr="000B50ED">
              <w:rPr>
                <w:rFonts w:ascii="Times New Roman" w:hAnsi="Times New Roman"/>
                <w:b/>
                <w:bCs/>
                <w:sz w:val="18"/>
                <w:szCs w:val="18"/>
              </w:rPr>
              <w:t>ма оц</w:t>
            </w:r>
            <w:r w:rsidRPr="000B50ED">
              <w:rPr>
                <w:rFonts w:ascii="Times New Roman" w:hAnsi="Times New Roman"/>
                <w:b/>
                <w:bCs/>
                <w:sz w:val="18"/>
                <w:szCs w:val="18"/>
              </w:rPr>
              <w:t>е</w:t>
            </w:r>
            <w:r w:rsidRPr="000B50ED">
              <w:rPr>
                <w:rFonts w:ascii="Times New Roman" w:hAnsi="Times New Roman"/>
                <w:b/>
                <w:bCs/>
                <w:sz w:val="18"/>
                <w:szCs w:val="18"/>
              </w:rPr>
              <w:t>ночного меропри</w:t>
            </w:r>
            <w:r w:rsidRPr="000B50ED">
              <w:rPr>
                <w:rFonts w:ascii="Times New Roman" w:hAnsi="Times New Roman"/>
                <w:b/>
                <w:bCs/>
                <w:sz w:val="18"/>
                <w:szCs w:val="18"/>
              </w:rPr>
              <w:t>я</w:t>
            </w:r>
            <w:r w:rsidRPr="000B50ED">
              <w:rPr>
                <w:rFonts w:ascii="Times New Roman" w:hAnsi="Times New Roman"/>
                <w:b/>
                <w:bCs/>
                <w:sz w:val="18"/>
                <w:szCs w:val="18"/>
              </w:rPr>
              <w:t>тия</w:t>
            </w:r>
          </w:p>
        </w:tc>
        <w:tc>
          <w:tcPr>
            <w:tcW w:w="6885" w:type="dxa"/>
            <w:gridSpan w:val="3"/>
            <w:vAlign w:val="center"/>
          </w:tcPr>
          <w:p w:rsidR="00264098" w:rsidRPr="000B50ED" w:rsidRDefault="00264098" w:rsidP="00740B64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0B50ED">
              <w:rPr>
                <w:rFonts w:ascii="Times New Roman" w:hAnsi="Times New Roman"/>
                <w:b/>
                <w:bCs/>
                <w:sz w:val="18"/>
                <w:szCs w:val="18"/>
              </w:rPr>
              <w:t>Компетенция освоена*</w:t>
            </w:r>
          </w:p>
        </w:tc>
        <w:tc>
          <w:tcPr>
            <w:tcW w:w="2126" w:type="dxa"/>
            <w:vAlign w:val="center"/>
          </w:tcPr>
          <w:p w:rsidR="00264098" w:rsidRPr="000B50ED" w:rsidRDefault="00264098" w:rsidP="00740B64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</w:p>
        </w:tc>
      </w:tr>
      <w:tr w:rsidR="00264098" w:rsidRPr="000B50ED" w:rsidTr="00502FEF">
        <w:trPr>
          <w:gridAfter w:val="1"/>
          <w:wAfter w:w="6" w:type="dxa"/>
        </w:trPr>
        <w:tc>
          <w:tcPr>
            <w:tcW w:w="468" w:type="dxa"/>
            <w:vMerge/>
            <w:vAlign w:val="center"/>
          </w:tcPr>
          <w:p w:rsidR="00264098" w:rsidRPr="000B50ED" w:rsidRDefault="00264098" w:rsidP="00740B6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25" w:type="dxa"/>
            <w:vMerge/>
            <w:vAlign w:val="center"/>
          </w:tcPr>
          <w:p w:rsidR="00264098" w:rsidRPr="000B50ED" w:rsidRDefault="00264098" w:rsidP="00740B64">
            <w:pPr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</w:p>
        </w:tc>
        <w:tc>
          <w:tcPr>
            <w:tcW w:w="3006" w:type="dxa"/>
            <w:vMerge/>
            <w:vAlign w:val="center"/>
          </w:tcPr>
          <w:p w:rsidR="00264098" w:rsidRPr="000B50ED" w:rsidRDefault="00264098" w:rsidP="00740B64">
            <w:pPr>
              <w:spacing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vMerge/>
            <w:vAlign w:val="center"/>
          </w:tcPr>
          <w:p w:rsidR="00264098" w:rsidRPr="000B50ED" w:rsidRDefault="00264098" w:rsidP="00740B64">
            <w:pPr>
              <w:spacing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314" w:type="dxa"/>
            <w:vAlign w:val="center"/>
          </w:tcPr>
          <w:p w:rsidR="00264098" w:rsidRPr="000B50ED" w:rsidRDefault="00264098" w:rsidP="00740B64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0B50ED">
              <w:rPr>
                <w:rFonts w:ascii="Times New Roman" w:hAnsi="Times New Roman"/>
                <w:b/>
                <w:bCs/>
                <w:sz w:val="18"/>
                <w:szCs w:val="18"/>
              </w:rPr>
              <w:t>зачтено</w:t>
            </w:r>
          </w:p>
        </w:tc>
        <w:tc>
          <w:tcPr>
            <w:tcW w:w="2541" w:type="dxa"/>
            <w:vAlign w:val="center"/>
          </w:tcPr>
          <w:p w:rsidR="00264098" w:rsidRPr="000B50ED" w:rsidRDefault="00264098" w:rsidP="00740B64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</w:p>
        </w:tc>
        <w:tc>
          <w:tcPr>
            <w:tcW w:w="2030" w:type="dxa"/>
            <w:vAlign w:val="center"/>
          </w:tcPr>
          <w:p w:rsidR="00264098" w:rsidRPr="000B50ED" w:rsidRDefault="00264098" w:rsidP="00740B64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</w:p>
        </w:tc>
        <w:tc>
          <w:tcPr>
            <w:tcW w:w="2126" w:type="dxa"/>
            <w:vAlign w:val="center"/>
          </w:tcPr>
          <w:p w:rsidR="00264098" w:rsidRPr="000B50ED" w:rsidRDefault="00264098" w:rsidP="00740B64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0B50ED">
              <w:rPr>
                <w:rFonts w:ascii="Times New Roman" w:hAnsi="Times New Roman"/>
                <w:b/>
                <w:bCs/>
                <w:sz w:val="18"/>
                <w:szCs w:val="18"/>
              </w:rPr>
              <w:t>незачтено</w:t>
            </w:r>
          </w:p>
        </w:tc>
      </w:tr>
      <w:tr w:rsidR="00264098" w:rsidRPr="000B50ED" w:rsidTr="00502FEF">
        <w:trPr>
          <w:gridAfter w:val="1"/>
          <w:wAfter w:w="6" w:type="dxa"/>
          <w:trHeight w:val="3258"/>
        </w:trPr>
        <w:tc>
          <w:tcPr>
            <w:tcW w:w="468" w:type="dxa"/>
            <w:vMerge w:val="restart"/>
          </w:tcPr>
          <w:p w:rsidR="00264098" w:rsidRPr="000B50ED" w:rsidRDefault="00264098" w:rsidP="00740B64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 w:rsidRPr="000B50ED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1325" w:type="dxa"/>
            <w:vMerge w:val="restart"/>
            <w:vAlign w:val="center"/>
          </w:tcPr>
          <w:p w:rsidR="00264098" w:rsidRPr="000B50ED" w:rsidRDefault="00264098" w:rsidP="00740B64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 w:rsidRPr="000B50ED">
              <w:rPr>
                <w:rFonts w:ascii="Times New Roman" w:hAnsi="Times New Roman"/>
                <w:sz w:val="18"/>
                <w:szCs w:val="18"/>
              </w:rPr>
              <w:t>ПК-1проводить анализ арх</w:t>
            </w:r>
            <w:r w:rsidRPr="000B50ED">
              <w:rPr>
                <w:rFonts w:ascii="Times New Roman" w:hAnsi="Times New Roman"/>
                <w:sz w:val="18"/>
                <w:szCs w:val="18"/>
              </w:rPr>
              <w:t>и</w:t>
            </w:r>
            <w:r w:rsidRPr="000B50ED">
              <w:rPr>
                <w:rFonts w:ascii="Times New Roman" w:hAnsi="Times New Roman"/>
                <w:sz w:val="18"/>
                <w:szCs w:val="18"/>
              </w:rPr>
              <w:t>тектуры предприятия</w:t>
            </w:r>
          </w:p>
        </w:tc>
        <w:tc>
          <w:tcPr>
            <w:tcW w:w="3006" w:type="dxa"/>
          </w:tcPr>
          <w:p w:rsidR="00264098" w:rsidRPr="000B50ED" w:rsidRDefault="00264098" w:rsidP="00740B64">
            <w:pPr>
              <w:spacing w:after="0" w:line="240" w:lineRule="auto"/>
              <w:rPr>
                <w:rFonts w:ascii="Times New Roman" w:hAnsi="Times New Roman"/>
                <w:bCs/>
                <w:sz w:val="18"/>
                <w:szCs w:val="18"/>
              </w:rPr>
            </w:pPr>
            <w:r w:rsidRPr="000B50ED">
              <w:rPr>
                <w:rFonts w:ascii="Times New Roman" w:hAnsi="Times New Roman"/>
                <w:bCs/>
                <w:sz w:val="18"/>
                <w:szCs w:val="18"/>
              </w:rPr>
              <w:t>З1-Основные подходы к проект</w:t>
            </w:r>
            <w:r w:rsidRPr="000B50ED">
              <w:rPr>
                <w:rFonts w:ascii="Times New Roman" w:hAnsi="Times New Roman"/>
                <w:bCs/>
                <w:sz w:val="18"/>
                <w:szCs w:val="18"/>
              </w:rPr>
              <w:t>и</w:t>
            </w:r>
            <w:r w:rsidRPr="000B50ED">
              <w:rPr>
                <w:rFonts w:ascii="Times New Roman" w:hAnsi="Times New Roman"/>
                <w:bCs/>
                <w:sz w:val="18"/>
                <w:szCs w:val="18"/>
              </w:rPr>
              <w:t>рованию архитектуры предприятия.</w:t>
            </w:r>
          </w:p>
          <w:p w:rsidR="00264098" w:rsidRPr="000B50ED" w:rsidRDefault="00264098" w:rsidP="00740B64">
            <w:pPr>
              <w:spacing w:after="0" w:line="240" w:lineRule="auto"/>
              <w:rPr>
                <w:rFonts w:ascii="Times New Roman" w:hAnsi="Times New Roman"/>
                <w:bCs/>
                <w:sz w:val="18"/>
                <w:szCs w:val="18"/>
              </w:rPr>
            </w:pPr>
            <w:r w:rsidRPr="000B50ED">
              <w:rPr>
                <w:rFonts w:ascii="Times New Roman" w:hAnsi="Times New Roman"/>
                <w:bCs/>
                <w:sz w:val="18"/>
                <w:szCs w:val="18"/>
              </w:rPr>
              <w:t>З2-Основные понятия, определ</w:t>
            </w:r>
            <w:r w:rsidRPr="000B50ED">
              <w:rPr>
                <w:rFonts w:ascii="Times New Roman" w:hAnsi="Times New Roman"/>
                <w:bCs/>
                <w:sz w:val="18"/>
                <w:szCs w:val="18"/>
              </w:rPr>
              <w:t>е</w:t>
            </w:r>
            <w:r w:rsidRPr="000B50ED">
              <w:rPr>
                <w:rFonts w:ascii="Times New Roman" w:hAnsi="Times New Roman"/>
                <w:bCs/>
                <w:sz w:val="18"/>
                <w:szCs w:val="18"/>
              </w:rPr>
              <w:t>ния, особенности, семантику яз</w:t>
            </w:r>
            <w:r w:rsidRPr="000B50ED">
              <w:rPr>
                <w:rFonts w:ascii="Times New Roman" w:hAnsi="Times New Roman"/>
                <w:bCs/>
                <w:sz w:val="18"/>
                <w:szCs w:val="18"/>
              </w:rPr>
              <w:t>ы</w:t>
            </w:r>
            <w:r w:rsidRPr="000B50ED">
              <w:rPr>
                <w:rFonts w:ascii="Times New Roman" w:hAnsi="Times New Roman"/>
                <w:bCs/>
                <w:sz w:val="18"/>
                <w:szCs w:val="18"/>
              </w:rPr>
              <w:t>ков проектирования архитектуры предприятия.</w:t>
            </w:r>
          </w:p>
          <w:p w:rsidR="00264098" w:rsidRPr="000B50ED" w:rsidRDefault="00264098" w:rsidP="00740B64">
            <w:pPr>
              <w:spacing w:after="0" w:line="240" w:lineRule="auto"/>
              <w:rPr>
                <w:rFonts w:ascii="Times New Roman" w:hAnsi="Times New Roman"/>
                <w:bCs/>
                <w:sz w:val="18"/>
                <w:szCs w:val="18"/>
              </w:rPr>
            </w:pPr>
            <w:r w:rsidRPr="000B50ED">
              <w:rPr>
                <w:rFonts w:ascii="Times New Roman" w:hAnsi="Times New Roman"/>
                <w:bCs/>
                <w:sz w:val="18"/>
                <w:szCs w:val="18"/>
              </w:rPr>
              <w:t>З3-Основные принципы и методики описания и разработки архитектуры предприятия.</w:t>
            </w:r>
          </w:p>
          <w:p w:rsidR="00264098" w:rsidRPr="000B50ED" w:rsidRDefault="00264098" w:rsidP="00740B64">
            <w:pPr>
              <w:spacing w:after="0" w:line="240" w:lineRule="auto"/>
              <w:rPr>
                <w:rFonts w:ascii="Times New Roman" w:hAnsi="Times New Roman"/>
                <w:bCs/>
                <w:sz w:val="18"/>
                <w:szCs w:val="18"/>
              </w:rPr>
            </w:pPr>
            <w:r w:rsidRPr="000B50ED">
              <w:rPr>
                <w:rFonts w:ascii="Times New Roman" w:hAnsi="Times New Roman"/>
                <w:bCs/>
                <w:sz w:val="18"/>
                <w:szCs w:val="18"/>
              </w:rPr>
              <w:t>З4-Этапы проектирования прил</w:t>
            </w:r>
            <w:r w:rsidRPr="000B50ED">
              <w:rPr>
                <w:rFonts w:ascii="Times New Roman" w:hAnsi="Times New Roman"/>
                <w:bCs/>
                <w:sz w:val="18"/>
                <w:szCs w:val="18"/>
              </w:rPr>
              <w:t>о</w:t>
            </w:r>
            <w:r w:rsidRPr="000B50ED">
              <w:rPr>
                <w:rFonts w:ascii="Times New Roman" w:hAnsi="Times New Roman"/>
                <w:bCs/>
                <w:sz w:val="18"/>
                <w:szCs w:val="18"/>
              </w:rPr>
              <w:t>жений архитектуры предприятия.</w:t>
            </w:r>
          </w:p>
          <w:p w:rsidR="00264098" w:rsidRPr="000B50ED" w:rsidRDefault="00264098" w:rsidP="00740B64">
            <w:pPr>
              <w:spacing w:after="0" w:line="240" w:lineRule="auto"/>
              <w:rPr>
                <w:rFonts w:ascii="Times New Roman" w:hAnsi="Times New Roman"/>
                <w:bCs/>
                <w:sz w:val="18"/>
                <w:szCs w:val="18"/>
              </w:rPr>
            </w:pPr>
            <w:r w:rsidRPr="000B50ED">
              <w:rPr>
                <w:rFonts w:ascii="Times New Roman" w:hAnsi="Times New Roman"/>
                <w:bCs/>
                <w:sz w:val="18"/>
                <w:szCs w:val="18"/>
              </w:rPr>
              <w:t>З5-Основные ИС и ИКТ управл</w:t>
            </w:r>
            <w:r w:rsidRPr="000B50ED">
              <w:rPr>
                <w:rFonts w:ascii="Times New Roman" w:hAnsi="Times New Roman"/>
                <w:bCs/>
                <w:sz w:val="18"/>
                <w:szCs w:val="18"/>
              </w:rPr>
              <w:t>е</w:t>
            </w:r>
            <w:r w:rsidRPr="000B50ED">
              <w:rPr>
                <w:rFonts w:ascii="Times New Roman" w:hAnsi="Times New Roman"/>
                <w:bCs/>
                <w:sz w:val="18"/>
                <w:szCs w:val="18"/>
              </w:rPr>
              <w:t>ния бизнесом.</w:t>
            </w:r>
          </w:p>
        </w:tc>
        <w:tc>
          <w:tcPr>
            <w:tcW w:w="1134" w:type="dxa"/>
          </w:tcPr>
          <w:p w:rsidR="00264098" w:rsidRPr="000B50ED" w:rsidRDefault="00264098" w:rsidP="00740B6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0B50ED">
              <w:rPr>
                <w:rFonts w:ascii="Times New Roman" w:hAnsi="Times New Roman"/>
                <w:sz w:val="18"/>
                <w:szCs w:val="18"/>
              </w:rPr>
              <w:t>зачет</w:t>
            </w:r>
          </w:p>
          <w:p w:rsidR="00264098" w:rsidRPr="000B50ED" w:rsidRDefault="00264098" w:rsidP="00740B6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314" w:type="dxa"/>
          </w:tcPr>
          <w:p w:rsidR="00264098" w:rsidRPr="000B50ED" w:rsidRDefault="00264098" w:rsidP="00740B6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0B50ED">
              <w:rPr>
                <w:rFonts w:ascii="Times New Roman" w:hAnsi="Times New Roman"/>
                <w:sz w:val="18"/>
                <w:szCs w:val="18"/>
              </w:rPr>
              <w:t>Обучающийся обнаружил знание основного учебно-программного материала в объеме, необходимом для дальнейшей учебы и пре</w:t>
            </w:r>
            <w:r w:rsidRPr="000B50ED">
              <w:rPr>
                <w:rFonts w:ascii="Times New Roman" w:hAnsi="Times New Roman"/>
                <w:sz w:val="18"/>
                <w:szCs w:val="18"/>
              </w:rPr>
              <w:t>д</w:t>
            </w:r>
            <w:r w:rsidRPr="000B50ED">
              <w:rPr>
                <w:rFonts w:ascii="Times New Roman" w:hAnsi="Times New Roman"/>
                <w:sz w:val="18"/>
                <w:szCs w:val="18"/>
              </w:rPr>
              <w:t>стоящей работы по спец</w:t>
            </w:r>
            <w:r w:rsidRPr="000B50ED">
              <w:rPr>
                <w:rFonts w:ascii="Times New Roman" w:hAnsi="Times New Roman"/>
                <w:sz w:val="18"/>
                <w:szCs w:val="18"/>
              </w:rPr>
              <w:t>и</w:t>
            </w:r>
            <w:r w:rsidRPr="000B50ED">
              <w:rPr>
                <w:rFonts w:ascii="Times New Roman" w:hAnsi="Times New Roman"/>
                <w:sz w:val="18"/>
                <w:szCs w:val="18"/>
              </w:rPr>
              <w:t>альности, справился с в</w:t>
            </w:r>
            <w:r w:rsidRPr="000B50ED">
              <w:rPr>
                <w:rFonts w:ascii="Times New Roman" w:hAnsi="Times New Roman"/>
                <w:sz w:val="18"/>
                <w:szCs w:val="18"/>
              </w:rPr>
              <w:t>ы</w:t>
            </w:r>
            <w:r w:rsidRPr="000B50ED">
              <w:rPr>
                <w:rFonts w:ascii="Times New Roman" w:hAnsi="Times New Roman"/>
                <w:sz w:val="18"/>
                <w:szCs w:val="18"/>
              </w:rPr>
              <w:t>полнением заданий, пр</w:t>
            </w:r>
            <w:r w:rsidRPr="000B50ED">
              <w:rPr>
                <w:rFonts w:ascii="Times New Roman" w:hAnsi="Times New Roman"/>
                <w:sz w:val="18"/>
                <w:szCs w:val="18"/>
              </w:rPr>
              <w:t>е</w:t>
            </w:r>
            <w:r w:rsidRPr="000B50ED">
              <w:rPr>
                <w:rFonts w:ascii="Times New Roman" w:hAnsi="Times New Roman"/>
                <w:sz w:val="18"/>
                <w:szCs w:val="18"/>
              </w:rPr>
              <w:t>дусмотренных программой дисциплины.</w:t>
            </w:r>
          </w:p>
        </w:tc>
        <w:tc>
          <w:tcPr>
            <w:tcW w:w="2541" w:type="dxa"/>
          </w:tcPr>
          <w:p w:rsidR="00264098" w:rsidRPr="000B50ED" w:rsidRDefault="00264098" w:rsidP="00740B6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30" w:type="dxa"/>
          </w:tcPr>
          <w:p w:rsidR="00264098" w:rsidRPr="000B50ED" w:rsidRDefault="00264098" w:rsidP="00740B6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126" w:type="dxa"/>
          </w:tcPr>
          <w:p w:rsidR="00264098" w:rsidRPr="000B50ED" w:rsidRDefault="00264098" w:rsidP="00740B6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0B50ED">
              <w:rPr>
                <w:rFonts w:ascii="Times New Roman" w:hAnsi="Times New Roman"/>
                <w:sz w:val="18"/>
                <w:szCs w:val="18"/>
              </w:rPr>
              <w:t>Обучающийся обнар</w:t>
            </w:r>
            <w:r w:rsidRPr="000B50ED">
              <w:rPr>
                <w:rFonts w:ascii="Times New Roman" w:hAnsi="Times New Roman"/>
                <w:sz w:val="18"/>
                <w:szCs w:val="18"/>
              </w:rPr>
              <w:t>у</w:t>
            </w:r>
            <w:r w:rsidRPr="000B50ED">
              <w:rPr>
                <w:rFonts w:ascii="Times New Roman" w:hAnsi="Times New Roman"/>
                <w:sz w:val="18"/>
                <w:szCs w:val="18"/>
              </w:rPr>
              <w:t>жил значительные пр</w:t>
            </w:r>
            <w:r w:rsidRPr="000B50ED">
              <w:rPr>
                <w:rFonts w:ascii="Times New Roman" w:hAnsi="Times New Roman"/>
                <w:sz w:val="18"/>
                <w:szCs w:val="18"/>
              </w:rPr>
              <w:t>о</w:t>
            </w:r>
            <w:r w:rsidRPr="000B50ED">
              <w:rPr>
                <w:rFonts w:ascii="Times New Roman" w:hAnsi="Times New Roman"/>
                <w:sz w:val="18"/>
                <w:szCs w:val="18"/>
              </w:rPr>
              <w:t>белы в знаниях осно</w:t>
            </w:r>
            <w:r w:rsidRPr="000B50ED">
              <w:rPr>
                <w:rFonts w:ascii="Times New Roman" w:hAnsi="Times New Roman"/>
                <w:sz w:val="18"/>
                <w:szCs w:val="18"/>
              </w:rPr>
              <w:t>в</w:t>
            </w:r>
            <w:r w:rsidRPr="000B50ED">
              <w:rPr>
                <w:rFonts w:ascii="Times New Roman" w:hAnsi="Times New Roman"/>
                <w:sz w:val="18"/>
                <w:szCs w:val="18"/>
              </w:rPr>
              <w:t>ного учебно-программного матери</w:t>
            </w:r>
            <w:r w:rsidRPr="000B50ED">
              <w:rPr>
                <w:rFonts w:ascii="Times New Roman" w:hAnsi="Times New Roman"/>
                <w:sz w:val="18"/>
                <w:szCs w:val="18"/>
              </w:rPr>
              <w:t>а</w:t>
            </w:r>
            <w:r w:rsidRPr="000B50ED">
              <w:rPr>
                <w:rFonts w:ascii="Times New Roman" w:hAnsi="Times New Roman"/>
                <w:sz w:val="18"/>
                <w:szCs w:val="18"/>
              </w:rPr>
              <w:t>ла, допустил принцип</w:t>
            </w:r>
            <w:r w:rsidRPr="000B50ED">
              <w:rPr>
                <w:rFonts w:ascii="Times New Roman" w:hAnsi="Times New Roman"/>
                <w:sz w:val="18"/>
                <w:szCs w:val="18"/>
              </w:rPr>
              <w:t>и</w:t>
            </w:r>
            <w:r w:rsidRPr="000B50ED">
              <w:rPr>
                <w:rFonts w:ascii="Times New Roman" w:hAnsi="Times New Roman"/>
                <w:sz w:val="18"/>
                <w:szCs w:val="18"/>
              </w:rPr>
              <w:t>альные ошибки в в</w:t>
            </w:r>
            <w:r w:rsidRPr="000B50ED">
              <w:rPr>
                <w:rFonts w:ascii="Times New Roman" w:hAnsi="Times New Roman"/>
                <w:sz w:val="18"/>
                <w:szCs w:val="18"/>
              </w:rPr>
              <w:t>ы</w:t>
            </w:r>
            <w:r w:rsidRPr="000B50ED">
              <w:rPr>
                <w:rFonts w:ascii="Times New Roman" w:hAnsi="Times New Roman"/>
                <w:sz w:val="18"/>
                <w:szCs w:val="18"/>
              </w:rPr>
              <w:t>полнении предусмо</w:t>
            </w:r>
            <w:r w:rsidRPr="000B50ED">
              <w:rPr>
                <w:rFonts w:ascii="Times New Roman" w:hAnsi="Times New Roman"/>
                <w:sz w:val="18"/>
                <w:szCs w:val="18"/>
              </w:rPr>
              <w:t>т</w:t>
            </w:r>
            <w:r w:rsidRPr="000B50ED">
              <w:rPr>
                <w:rFonts w:ascii="Times New Roman" w:hAnsi="Times New Roman"/>
                <w:sz w:val="18"/>
                <w:szCs w:val="18"/>
              </w:rPr>
              <w:t>ренных программой заданий и не способен продолжить обучение или приступить по окончании университета к профессиональной деятельности без д</w:t>
            </w:r>
            <w:r w:rsidRPr="000B50ED">
              <w:rPr>
                <w:rFonts w:ascii="Times New Roman" w:hAnsi="Times New Roman"/>
                <w:sz w:val="18"/>
                <w:szCs w:val="18"/>
              </w:rPr>
              <w:t>о</w:t>
            </w:r>
            <w:r w:rsidRPr="000B50ED">
              <w:rPr>
                <w:rFonts w:ascii="Times New Roman" w:hAnsi="Times New Roman"/>
                <w:sz w:val="18"/>
                <w:szCs w:val="18"/>
              </w:rPr>
              <w:t>полнительных занятий по соответствующей дисциплине</w:t>
            </w:r>
          </w:p>
        </w:tc>
      </w:tr>
      <w:tr w:rsidR="00264098" w:rsidRPr="000B50ED" w:rsidTr="00502FEF">
        <w:trPr>
          <w:gridAfter w:val="1"/>
          <w:wAfter w:w="6" w:type="dxa"/>
        </w:trPr>
        <w:tc>
          <w:tcPr>
            <w:tcW w:w="468" w:type="dxa"/>
            <w:vMerge/>
          </w:tcPr>
          <w:p w:rsidR="00264098" w:rsidRPr="000B50ED" w:rsidRDefault="00264098" w:rsidP="00740B64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25" w:type="dxa"/>
            <w:vMerge/>
            <w:vAlign w:val="center"/>
          </w:tcPr>
          <w:p w:rsidR="00264098" w:rsidRPr="000B50ED" w:rsidRDefault="00264098" w:rsidP="00740B64">
            <w:pPr>
              <w:spacing w:after="0"/>
              <w:rPr>
                <w:rFonts w:ascii="Times New Roman" w:hAnsi="Times New Roman"/>
                <w:bCs/>
                <w:sz w:val="18"/>
                <w:szCs w:val="18"/>
              </w:rPr>
            </w:pPr>
          </w:p>
        </w:tc>
        <w:tc>
          <w:tcPr>
            <w:tcW w:w="3006" w:type="dxa"/>
            <w:vAlign w:val="center"/>
          </w:tcPr>
          <w:p w:rsidR="00264098" w:rsidRPr="000B50ED" w:rsidRDefault="00264098" w:rsidP="00740B6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:rsidR="00264098" w:rsidRPr="000B50ED" w:rsidRDefault="00264098" w:rsidP="00740B64">
            <w:pPr>
              <w:spacing w:after="0" w:line="240" w:lineRule="auto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</w:p>
        </w:tc>
        <w:tc>
          <w:tcPr>
            <w:tcW w:w="2314" w:type="dxa"/>
          </w:tcPr>
          <w:p w:rsidR="00264098" w:rsidRPr="000B50ED" w:rsidRDefault="00264098" w:rsidP="00740B64">
            <w:pPr>
              <w:spacing w:after="0" w:line="240" w:lineRule="auto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0B50ED">
              <w:rPr>
                <w:rFonts w:ascii="Times New Roman" w:hAnsi="Times New Roman"/>
                <w:b/>
                <w:bCs/>
                <w:sz w:val="18"/>
                <w:szCs w:val="18"/>
              </w:rPr>
              <w:t>отлично</w:t>
            </w:r>
          </w:p>
        </w:tc>
        <w:tc>
          <w:tcPr>
            <w:tcW w:w="2541" w:type="dxa"/>
          </w:tcPr>
          <w:p w:rsidR="00264098" w:rsidRPr="000B50ED" w:rsidRDefault="00264098" w:rsidP="00740B64">
            <w:pPr>
              <w:spacing w:after="0" w:line="240" w:lineRule="auto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0B50ED">
              <w:rPr>
                <w:rFonts w:ascii="Times New Roman" w:hAnsi="Times New Roman"/>
                <w:b/>
                <w:bCs/>
                <w:sz w:val="18"/>
                <w:szCs w:val="18"/>
              </w:rPr>
              <w:t>хорошо</w:t>
            </w:r>
          </w:p>
        </w:tc>
        <w:tc>
          <w:tcPr>
            <w:tcW w:w="2030" w:type="dxa"/>
          </w:tcPr>
          <w:p w:rsidR="00264098" w:rsidRPr="000B50ED" w:rsidRDefault="00264098" w:rsidP="00740B64">
            <w:pPr>
              <w:spacing w:after="0" w:line="240" w:lineRule="auto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0B50ED">
              <w:rPr>
                <w:rFonts w:ascii="Times New Roman" w:hAnsi="Times New Roman"/>
                <w:b/>
                <w:bCs/>
                <w:sz w:val="18"/>
                <w:szCs w:val="18"/>
              </w:rPr>
              <w:t>удовлетворительно</w:t>
            </w:r>
          </w:p>
        </w:tc>
        <w:tc>
          <w:tcPr>
            <w:tcW w:w="2126" w:type="dxa"/>
          </w:tcPr>
          <w:p w:rsidR="00264098" w:rsidRPr="000B50ED" w:rsidRDefault="00264098" w:rsidP="00740B64">
            <w:pPr>
              <w:spacing w:after="0" w:line="240" w:lineRule="auto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0B50ED">
              <w:rPr>
                <w:rFonts w:ascii="Times New Roman" w:hAnsi="Times New Roman"/>
                <w:b/>
                <w:bCs/>
                <w:sz w:val="18"/>
                <w:szCs w:val="18"/>
              </w:rPr>
              <w:t>неудовлетворительно</w:t>
            </w:r>
          </w:p>
        </w:tc>
      </w:tr>
      <w:tr w:rsidR="00264098" w:rsidRPr="000B50ED" w:rsidTr="00502FEF">
        <w:trPr>
          <w:gridAfter w:val="1"/>
          <w:wAfter w:w="6" w:type="dxa"/>
          <w:trHeight w:val="420"/>
        </w:trPr>
        <w:tc>
          <w:tcPr>
            <w:tcW w:w="468" w:type="dxa"/>
          </w:tcPr>
          <w:p w:rsidR="00264098" w:rsidRPr="000B50ED" w:rsidRDefault="00264098" w:rsidP="00740B64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 w:rsidRPr="000B50ED"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  <w:tc>
          <w:tcPr>
            <w:tcW w:w="1325" w:type="dxa"/>
            <w:vMerge/>
            <w:vAlign w:val="center"/>
          </w:tcPr>
          <w:p w:rsidR="00264098" w:rsidRPr="000B50ED" w:rsidRDefault="00264098" w:rsidP="00740B64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006" w:type="dxa"/>
            <w:vAlign w:val="center"/>
          </w:tcPr>
          <w:p w:rsidR="00264098" w:rsidRPr="000B50ED" w:rsidRDefault="00264098" w:rsidP="00502FE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18"/>
                <w:szCs w:val="18"/>
              </w:rPr>
            </w:pPr>
            <w:r w:rsidRPr="000B50ED">
              <w:rPr>
                <w:rFonts w:ascii="Times New Roman" w:hAnsi="Times New Roman"/>
                <w:bCs/>
                <w:sz w:val="18"/>
                <w:szCs w:val="18"/>
              </w:rPr>
              <w:t>З1-Основные подходы к проект</w:t>
            </w:r>
            <w:r w:rsidRPr="000B50ED">
              <w:rPr>
                <w:rFonts w:ascii="Times New Roman" w:hAnsi="Times New Roman"/>
                <w:bCs/>
                <w:sz w:val="18"/>
                <w:szCs w:val="18"/>
              </w:rPr>
              <w:t>и</w:t>
            </w:r>
            <w:r w:rsidRPr="000B50ED">
              <w:rPr>
                <w:rFonts w:ascii="Times New Roman" w:hAnsi="Times New Roman"/>
                <w:bCs/>
                <w:sz w:val="18"/>
                <w:szCs w:val="18"/>
              </w:rPr>
              <w:t>рованию архитектуры предприятия.</w:t>
            </w:r>
          </w:p>
          <w:p w:rsidR="00264098" w:rsidRPr="000B50ED" w:rsidRDefault="00264098" w:rsidP="00502FE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18"/>
                <w:szCs w:val="18"/>
              </w:rPr>
            </w:pPr>
            <w:r w:rsidRPr="000B50ED">
              <w:rPr>
                <w:rFonts w:ascii="Times New Roman" w:hAnsi="Times New Roman"/>
                <w:bCs/>
                <w:sz w:val="18"/>
                <w:szCs w:val="18"/>
              </w:rPr>
              <w:t>З2-Основные понятия, определ</w:t>
            </w:r>
            <w:r w:rsidRPr="000B50ED">
              <w:rPr>
                <w:rFonts w:ascii="Times New Roman" w:hAnsi="Times New Roman"/>
                <w:bCs/>
                <w:sz w:val="18"/>
                <w:szCs w:val="18"/>
              </w:rPr>
              <w:t>е</w:t>
            </w:r>
            <w:r w:rsidRPr="000B50ED">
              <w:rPr>
                <w:rFonts w:ascii="Times New Roman" w:hAnsi="Times New Roman"/>
                <w:bCs/>
                <w:sz w:val="18"/>
                <w:szCs w:val="18"/>
              </w:rPr>
              <w:t>ния, особенности, семантику яз</w:t>
            </w:r>
            <w:r w:rsidRPr="000B50ED">
              <w:rPr>
                <w:rFonts w:ascii="Times New Roman" w:hAnsi="Times New Roman"/>
                <w:bCs/>
                <w:sz w:val="18"/>
                <w:szCs w:val="18"/>
              </w:rPr>
              <w:t>ы</w:t>
            </w:r>
            <w:r w:rsidRPr="000B50ED">
              <w:rPr>
                <w:rFonts w:ascii="Times New Roman" w:hAnsi="Times New Roman"/>
                <w:bCs/>
                <w:sz w:val="18"/>
                <w:szCs w:val="18"/>
              </w:rPr>
              <w:t>ков проектирования архитектуры предприятия.</w:t>
            </w:r>
          </w:p>
          <w:p w:rsidR="00264098" w:rsidRPr="000B50ED" w:rsidRDefault="00264098" w:rsidP="00502FE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18"/>
                <w:szCs w:val="18"/>
              </w:rPr>
            </w:pPr>
            <w:r w:rsidRPr="000B50ED">
              <w:rPr>
                <w:rFonts w:ascii="Times New Roman" w:hAnsi="Times New Roman"/>
                <w:bCs/>
                <w:sz w:val="18"/>
                <w:szCs w:val="18"/>
              </w:rPr>
              <w:t>З3-Основные принципы и методики описания и разработки архитектуры предприятия.</w:t>
            </w:r>
          </w:p>
          <w:p w:rsidR="00264098" w:rsidRPr="000B50ED" w:rsidRDefault="00264098" w:rsidP="00502FE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18"/>
                <w:szCs w:val="18"/>
              </w:rPr>
            </w:pPr>
            <w:r w:rsidRPr="000B50ED">
              <w:rPr>
                <w:rFonts w:ascii="Times New Roman" w:hAnsi="Times New Roman"/>
                <w:bCs/>
                <w:sz w:val="18"/>
                <w:szCs w:val="18"/>
              </w:rPr>
              <w:t>З4-Этапы проектирования прил</w:t>
            </w:r>
            <w:r w:rsidRPr="000B50ED">
              <w:rPr>
                <w:rFonts w:ascii="Times New Roman" w:hAnsi="Times New Roman"/>
                <w:bCs/>
                <w:sz w:val="18"/>
                <w:szCs w:val="18"/>
              </w:rPr>
              <w:t>о</w:t>
            </w:r>
            <w:r w:rsidRPr="000B50ED">
              <w:rPr>
                <w:rFonts w:ascii="Times New Roman" w:hAnsi="Times New Roman"/>
                <w:bCs/>
                <w:sz w:val="18"/>
                <w:szCs w:val="18"/>
              </w:rPr>
              <w:t>жений архитектуры предприятия.</w:t>
            </w:r>
          </w:p>
          <w:p w:rsidR="00264098" w:rsidRPr="000B50ED" w:rsidRDefault="00264098" w:rsidP="00502FEF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0B50ED">
              <w:rPr>
                <w:rFonts w:ascii="Times New Roman" w:hAnsi="Times New Roman"/>
                <w:bCs/>
                <w:sz w:val="18"/>
                <w:szCs w:val="18"/>
              </w:rPr>
              <w:t>З5-Основные ИС и ИКТ управл</w:t>
            </w:r>
            <w:r w:rsidRPr="000B50ED">
              <w:rPr>
                <w:rFonts w:ascii="Times New Roman" w:hAnsi="Times New Roman"/>
                <w:bCs/>
                <w:sz w:val="18"/>
                <w:szCs w:val="18"/>
              </w:rPr>
              <w:t>е</w:t>
            </w:r>
            <w:r w:rsidRPr="000B50ED">
              <w:rPr>
                <w:rFonts w:ascii="Times New Roman" w:hAnsi="Times New Roman"/>
                <w:bCs/>
                <w:sz w:val="18"/>
                <w:szCs w:val="18"/>
              </w:rPr>
              <w:t>ния бизнесом.</w:t>
            </w:r>
            <w:r w:rsidRPr="000B50ED">
              <w:rPr>
                <w:rFonts w:ascii="Times New Roman" w:hAnsi="Times New Roman"/>
                <w:sz w:val="18"/>
                <w:szCs w:val="18"/>
              </w:rPr>
              <w:t>У1 разрабатывать бизнес-модель организации, опр</w:t>
            </w:r>
            <w:r w:rsidRPr="000B50ED">
              <w:rPr>
                <w:rFonts w:ascii="Times New Roman" w:hAnsi="Times New Roman"/>
                <w:sz w:val="18"/>
                <w:szCs w:val="18"/>
              </w:rPr>
              <w:t>е</w:t>
            </w:r>
            <w:r w:rsidRPr="000B50ED">
              <w:rPr>
                <w:rFonts w:ascii="Times New Roman" w:hAnsi="Times New Roman"/>
                <w:sz w:val="18"/>
                <w:szCs w:val="18"/>
              </w:rPr>
              <w:t>делять стратегические направления ее развития провести работы по сбору и структуризации информ</w:t>
            </w:r>
            <w:r w:rsidRPr="000B50ED">
              <w:rPr>
                <w:rFonts w:ascii="Times New Roman" w:hAnsi="Times New Roman"/>
                <w:sz w:val="18"/>
                <w:szCs w:val="18"/>
              </w:rPr>
              <w:t>а</w:t>
            </w:r>
            <w:r w:rsidRPr="000B50ED">
              <w:rPr>
                <w:rFonts w:ascii="Times New Roman" w:hAnsi="Times New Roman"/>
                <w:sz w:val="18"/>
                <w:szCs w:val="18"/>
              </w:rPr>
              <w:t>ции для построения моделей арх</w:t>
            </w:r>
            <w:r w:rsidRPr="000B50ED">
              <w:rPr>
                <w:rFonts w:ascii="Times New Roman" w:hAnsi="Times New Roman"/>
                <w:sz w:val="18"/>
                <w:szCs w:val="18"/>
              </w:rPr>
              <w:t>и</w:t>
            </w:r>
            <w:r w:rsidRPr="000B50ED">
              <w:rPr>
                <w:rFonts w:ascii="Times New Roman" w:hAnsi="Times New Roman"/>
                <w:sz w:val="18"/>
                <w:szCs w:val="18"/>
              </w:rPr>
              <w:t>тектуры предприятия</w:t>
            </w:r>
          </w:p>
          <w:p w:rsidR="00264098" w:rsidRPr="000B50ED" w:rsidRDefault="00264098" w:rsidP="00502FEF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0B50ED">
              <w:rPr>
                <w:rFonts w:ascii="Times New Roman" w:hAnsi="Times New Roman"/>
                <w:sz w:val="18"/>
                <w:szCs w:val="18"/>
              </w:rPr>
              <w:t>У1 Анализировать архитектуру предприятия.</w:t>
            </w:r>
          </w:p>
          <w:p w:rsidR="00264098" w:rsidRPr="000B50ED" w:rsidRDefault="00264098" w:rsidP="00502FEF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0B50ED">
              <w:rPr>
                <w:rFonts w:ascii="Times New Roman" w:hAnsi="Times New Roman"/>
                <w:sz w:val="18"/>
                <w:szCs w:val="18"/>
              </w:rPr>
              <w:t>У2 Разрабатывать проекты по с</w:t>
            </w:r>
            <w:r w:rsidRPr="000B50ED">
              <w:rPr>
                <w:rFonts w:ascii="Times New Roman" w:hAnsi="Times New Roman"/>
                <w:sz w:val="18"/>
                <w:szCs w:val="18"/>
              </w:rPr>
              <w:t>о</w:t>
            </w:r>
            <w:r w:rsidRPr="000B50ED">
              <w:rPr>
                <w:rFonts w:ascii="Times New Roman" w:hAnsi="Times New Roman"/>
                <w:sz w:val="18"/>
                <w:szCs w:val="18"/>
              </w:rPr>
              <w:t>вершенствованию и развитию а</w:t>
            </w:r>
            <w:r w:rsidRPr="000B50ED">
              <w:rPr>
                <w:rFonts w:ascii="Times New Roman" w:hAnsi="Times New Roman"/>
                <w:sz w:val="18"/>
                <w:szCs w:val="18"/>
              </w:rPr>
              <w:t>р</w:t>
            </w:r>
            <w:r w:rsidRPr="000B50ED">
              <w:rPr>
                <w:rFonts w:ascii="Times New Roman" w:hAnsi="Times New Roman"/>
                <w:sz w:val="18"/>
                <w:szCs w:val="18"/>
              </w:rPr>
              <w:t>хитектуры предприятия.</w:t>
            </w:r>
          </w:p>
          <w:p w:rsidR="00264098" w:rsidRPr="000B50ED" w:rsidRDefault="00264098" w:rsidP="00502FEF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0B50ED">
              <w:rPr>
                <w:rFonts w:ascii="Times New Roman" w:hAnsi="Times New Roman"/>
                <w:sz w:val="18"/>
                <w:szCs w:val="18"/>
              </w:rPr>
              <w:t>У3 Создавать приложения модел</w:t>
            </w:r>
            <w:r w:rsidRPr="000B50ED">
              <w:rPr>
                <w:rFonts w:ascii="Times New Roman" w:hAnsi="Times New Roman"/>
                <w:sz w:val="18"/>
                <w:szCs w:val="18"/>
              </w:rPr>
              <w:t>и</w:t>
            </w:r>
            <w:r w:rsidRPr="000B50ED">
              <w:rPr>
                <w:rFonts w:ascii="Times New Roman" w:hAnsi="Times New Roman"/>
                <w:sz w:val="18"/>
                <w:szCs w:val="18"/>
              </w:rPr>
              <w:t>рования архитектуры предприятия в профессиональной деятельности.</w:t>
            </w:r>
          </w:p>
          <w:p w:rsidR="00264098" w:rsidRPr="000B50ED" w:rsidRDefault="00264098" w:rsidP="00502FEF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0B50ED">
              <w:rPr>
                <w:rFonts w:ascii="Times New Roman" w:hAnsi="Times New Roman"/>
                <w:sz w:val="18"/>
                <w:szCs w:val="18"/>
              </w:rPr>
              <w:t>У4 Использовать международные и отечественные стандарты модел</w:t>
            </w:r>
            <w:r w:rsidRPr="000B50ED">
              <w:rPr>
                <w:rFonts w:ascii="Times New Roman" w:hAnsi="Times New Roman"/>
                <w:sz w:val="18"/>
                <w:szCs w:val="18"/>
              </w:rPr>
              <w:t>и</w:t>
            </w:r>
            <w:r w:rsidRPr="000B50ED">
              <w:rPr>
                <w:rFonts w:ascii="Times New Roman" w:hAnsi="Times New Roman"/>
                <w:sz w:val="18"/>
                <w:szCs w:val="18"/>
              </w:rPr>
              <w:t>рования архитектур предприятия.</w:t>
            </w:r>
          </w:p>
          <w:p w:rsidR="00264098" w:rsidRPr="000B50ED" w:rsidRDefault="00264098" w:rsidP="00502FEF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0B50ED">
              <w:rPr>
                <w:rFonts w:ascii="Times New Roman" w:hAnsi="Times New Roman"/>
                <w:sz w:val="18"/>
                <w:szCs w:val="18"/>
              </w:rPr>
              <w:t>Н1 Владеть методологией и мет</w:t>
            </w:r>
            <w:r w:rsidRPr="000B50ED">
              <w:rPr>
                <w:rFonts w:ascii="Times New Roman" w:hAnsi="Times New Roman"/>
                <w:sz w:val="18"/>
                <w:szCs w:val="18"/>
              </w:rPr>
              <w:t>о</w:t>
            </w:r>
            <w:r w:rsidRPr="000B50ED">
              <w:rPr>
                <w:rFonts w:ascii="Times New Roman" w:hAnsi="Times New Roman"/>
                <w:sz w:val="18"/>
                <w:szCs w:val="18"/>
              </w:rPr>
              <w:t>дикой системного подхода и анал</w:t>
            </w:r>
            <w:r w:rsidRPr="000B50ED">
              <w:rPr>
                <w:rFonts w:ascii="Times New Roman" w:hAnsi="Times New Roman"/>
                <w:sz w:val="18"/>
                <w:szCs w:val="18"/>
              </w:rPr>
              <w:t>и</w:t>
            </w:r>
            <w:r w:rsidRPr="000B50ED">
              <w:rPr>
                <w:rFonts w:ascii="Times New Roman" w:hAnsi="Times New Roman"/>
                <w:sz w:val="18"/>
                <w:szCs w:val="18"/>
              </w:rPr>
              <w:t>за архитектуры предприятия.</w:t>
            </w:r>
          </w:p>
          <w:p w:rsidR="00264098" w:rsidRPr="000B50ED" w:rsidRDefault="00264098" w:rsidP="00502FEF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0B50ED">
              <w:rPr>
                <w:rFonts w:ascii="Times New Roman" w:hAnsi="Times New Roman"/>
                <w:sz w:val="18"/>
                <w:szCs w:val="18"/>
              </w:rPr>
              <w:t>Н2 Инструментами компьютерного моделирования архитектуры пре</w:t>
            </w:r>
            <w:r w:rsidRPr="000B50ED">
              <w:rPr>
                <w:rFonts w:ascii="Times New Roman" w:hAnsi="Times New Roman"/>
                <w:sz w:val="18"/>
                <w:szCs w:val="18"/>
              </w:rPr>
              <w:t>д</w:t>
            </w:r>
            <w:r w:rsidRPr="000B50ED">
              <w:rPr>
                <w:rFonts w:ascii="Times New Roman" w:hAnsi="Times New Roman"/>
                <w:sz w:val="18"/>
                <w:szCs w:val="18"/>
              </w:rPr>
              <w:t>приятия.</w:t>
            </w:r>
          </w:p>
          <w:p w:rsidR="00264098" w:rsidRPr="000B50ED" w:rsidRDefault="00264098" w:rsidP="00502FEF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0B50ED">
              <w:rPr>
                <w:rFonts w:ascii="Times New Roman" w:hAnsi="Times New Roman"/>
                <w:sz w:val="18"/>
                <w:szCs w:val="18"/>
              </w:rPr>
              <w:t>Н3 Методами рационального выб</w:t>
            </w:r>
            <w:r w:rsidRPr="000B50ED">
              <w:rPr>
                <w:rFonts w:ascii="Times New Roman" w:hAnsi="Times New Roman"/>
                <w:sz w:val="18"/>
                <w:szCs w:val="18"/>
              </w:rPr>
              <w:t>о</w:t>
            </w:r>
            <w:r w:rsidRPr="000B50ED">
              <w:rPr>
                <w:rFonts w:ascii="Times New Roman" w:hAnsi="Times New Roman"/>
                <w:sz w:val="18"/>
                <w:szCs w:val="18"/>
              </w:rPr>
              <w:t>ра ИС и ИКТ для управления би</w:t>
            </w:r>
            <w:r w:rsidRPr="000B50ED">
              <w:rPr>
                <w:rFonts w:ascii="Times New Roman" w:hAnsi="Times New Roman"/>
                <w:sz w:val="18"/>
                <w:szCs w:val="18"/>
              </w:rPr>
              <w:t>з</w:t>
            </w:r>
            <w:r w:rsidRPr="000B50ED">
              <w:rPr>
                <w:rFonts w:ascii="Times New Roman" w:hAnsi="Times New Roman"/>
                <w:sz w:val="18"/>
                <w:szCs w:val="18"/>
              </w:rPr>
              <w:t>несом.</w:t>
            </w:r>
          </w:p>
        </w:tc>
        <w:tc>
          <w:tcPr>
            <w:tcW w:w="1134" w:type="dxa"/>
          </w:tcPr>
          <w:p w:rsidR="00264098" w:rsidRPr="000B50ED" w:rsidRDefault="00264098" w:rsidP="00502FEF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0B50ED">
              <w:rPr>
                <w:rFonts w:ascii="Times New Roman" w:hAnsi="Times New Roman"/>
                <w:sz w:val="18"/>
                <w:szCs w:val="18"/>
              </w:rPr>
              <w:t>работа на практич</w:t>
            </w:r>
            <w:r w:rsidRPr="000B50ED">
              <w:rPr>
                <w:rFonts w:ascii="Times New Roman" w:hAnsi="Times New Roman"/>
                <w:sz w:val="18"/>
                <w:szCs w:val="18"/>
              </w:rPr>
              <w:t>е</w:t>
            </w:r>
            <w:r w:rsidRPr="000B50ED">
              <w:rPr>
                <w:rFonts w:ascii="Times New Roman" w:hAnsi="Times New Roman"/>
                <w:sz w:val="18"/>
                <w:szCs w:val="18"/>
              </w:rPr>
              <w:t>ских зан</w:t>
            </w:r>
            <w:r w:rsidRPr="000B50ED">
              <w:rPr>
                <w:rFonts w:ascii="Times New Roman" w:hAnsi="Times New Roman"/>
                <w:sz w:val="18"/>
                <w:szCs w:val="18"/>
              </w:rPr>
              <w:t>я</w:t>
            </w:r>
            <w:r w:rsidRPr="000B50ED">
              <w:rPr>
                <w:rFonts w:ascii="Times New Roman" w:hAnsi="Times New Roman"/>
                <w:sz w:val="18"/>
                <w:szCs w:val="18"/>
              </w:rPr>
              <w:t>тиях: тек</w:t>
            </w:r>
            <w:r w:rsidRPr="000B50ED">
              <w:rPr>
                <w:rFonts w:ascii="Times New Roman" w:hAnsi="Times New Roman"/>
                <w:sz w:val="18"/>
                <w:szCs w:val="18"/>
              </w:rPr>
              <w:t>у</w:t>
            </w:r>
            <w:r w:rsidRPr="000B50ED">
              <w:rPr>
                <w:rFonts w:ascii="Times New Roman" w:hAnsi="Times New Roman"/>
                <w:sz w:val="18"/>
                <w:szCs w:val="18"/>
              </w:rPr>
              <w:t>щий ко</w:t>
            </w:r>
            <w:r w:rsidRPr="000B50ED">
              <w:rPr>
                <w:rFonts w:ascii="Times New Roman" w:hAnsi="Times New Roman"/>
                <w:sz w:val="18"/>
                <w:szCs w:val="18"/>
              </w:rPr>
              <w:t>н</w:t>
            </w:r>
            <w:r w:rsidRPr="000B50ED">
              <w:rPr>
                <w:rFonts w:ascii="Times New Roman" w:hAnsi="Times New Roman"/>
                <w:sz w:val="18"/>
                <w:szCs w:val="18"/>
              </w:rPr>
              <w:t>троль в</w:t>
            </w:r>
            <w:r w:rsidRPr="000B50ED">
              <w:rPr>
                <w:rFonts w:ascii="Times New Roman" w:hAnsi="Times New Roman"/>
                <w:sz w:val="18"/>
                <w:szCs w:val="18"/>
              </w:rPr>
              <w:t>ы</w:t>
            </w:r>
            <w:r w:rsidRPr="000B50ED">
              <w:rPr>
                <w:rFonts w:ascii="Times New Roman" w:hAnsi="Times New Roman"/>
                <w:sz w:val="18"/>
                <w:szCs w:val="18"/>
              </w:rPr>
              <w:t>полнения заданий</w:t>
            </w:r>
          </w:p>
        </w:tc>
        <w:tc>
          <w:tcPr>
            <w:tcW w:w="2314" w:type="dxa"/>
          </w:tcPr>
          <w:p w:rsidR="00264098" w:rsidRPr="000B50ED" w:rsidRDefault="00264098" w:rsidP="00502FEF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0B50ED">
              <w:rPr>
                <w:rFonts w:ascii="Times New Roman" w:hAnsi="Times New Roman"/>
                <w:sz w:val="18"/>
                <w:szCs w:val="18"/>
              </w:rPr>
              <w:t>Правильно выполнены все задания. Продемонстрир</w:t>
            </w:r>
            <w:r w:rsidRPr="000B50ED">
              <w:rPr>
                <w:rFonts w:ascii="Times New Roman" w:hAnsi="Times New Roman"/>
                <w:sz w:val="18"/>
                <w:szCs w:val="18"/>
              </w:rPr>
              <w:t>о</w:t>
            </w:r>
            <w:r w:rsidRPr="000B50ED">
              <w:rPr>
                <w:rFonts w:ascii="Times New Roman" w:hAnsi="Times New Roman"/>
                <w:sz w:val="18"/>
                <w:szCs w:val="18"/>
              </w:rPr>
              <w:t>ван высокий уровень вл</w:t>
            </w:r>
            <w:r w:rsidRPr="000B50ED">
              <w:rPr>
                <w:rFonts w:ascii="Times New Roman" w:hAnsi="Times New Roman"/>
                <w:sz w:val="18"/>
                <w:szCs w:val="18"/>
              </w:rPr>
              <w:t>а</w:t>
            </w:r>
            <w:r w:rsidRPr="000B50ED">
              <w:rPr>
                <w:rFonts w:ascii="Times New Roman" w:hAnsi="Times New Roman"/>
                <w:sz w:val="18"/>
                <w:szCs w:val="18"/>
              </w:rPr>
              <w:t>дения материалом. Проя</w:t>
            </w:r>
            <w:r w:rsidRPr="000B50ED">
              <w:rPr>
                <w:rFonts w:ascii="Times New Roman" w:hAnsi="Times New Roman"/>
                <w:sz w:val="18"/>
                <w:szCs w:val="18"/>
              </w:rPr>
              <w:t>в</w:t>
            </w:r>
            <w:r w:rsidRPr="000B50ED">
              <w:rPr>
                <w:rFonts w:ascii="Times New Roman" w:hAnsi="Times New Roman"/>
                <w:sz w:val="18"/>
                <w:szCs w:val="18"/>
              </w:rPr>
              <w:t>лены превосходные сп</w:t>
            </w:r>
            <w:r w:rsidRPr="000B50ED">
              <w:rPr>
                <w:rFonts w:ascii="Times New Roman" w:hAnsi="Times New Roman"/>
                <w:sz w:val="18"/>
                <w:szCs w:val="18"/>
              </w:rPr>
              <w:t>о</w:t>
            </w:r>
            <w:r w:rsidRPr="000B50ED">
              <w:rPr>
                <w:rFonts w:ascii="Times New Roman" w:hAnsi="Times New Roman"/>
                <w:sz w:val="18"/>
                <w:szCs w:val="18"/>
              </w:rPr>
              <w:t>собности применять зн</w:t>
            </w:r>
            <w:r w:rsidRPr="000B50ED">
              <w:rPr>
                <w:rFonts w:ascii="Times New Roman" w:hAnsi="Times New Roman"/>
                <w:sz w:val="18"/>
                <w:szCs w:val="18"/>
              </w:rPr>
              <w:t>а</w:t>
            </w:r>
            <w:r w:rsidRPr="000B50ED">
              <w:rPr>
                <w:rFonts w:ascii="Times New Roman" w:hAnsi="Times New Roman"/>
                <w:sz w:val="18"/>
                <w:szCs w:val="18"/>
              </w:rPr>
              <w:t>ния и умения к выполн</w:t>
            </w:r>
            <w:r w:rsidRPr="000B50ED">
              <w:rPr>
                <w:rFonts w:ascii="Times New Roman" w:hAnsi="Times New Roman"/>
                <w:sz w:val="18"/>
                <w:szCs w:val="18"/>
              </w:rPr>
              <w:t>е</w:t>
            </w:r>
            <w:r w:rsidRPr="000B50ED">
              <w:rPr>
                <w:rFonts w:ascii="Times New Roman" w:hAnsi="Times New Roman"/>
                <w:sz w:val="18"/>
                <w:szCs w:val="18"/>
              </w:rPr>
              <w:t>нию конкретных заданий.</w:t>
            </w:r>
          </w:p>
        </w:tc>
        <w:tc>
          <w:tcPr>
            <w:tcW w:w="2541" w:type="dxa"/>
          </w:tcPr>
          <w:p w:rsidR="00264098" w:rsidRPr="000B50ED" w:rsidRDefault="00264098" w:rsidP="00502FEF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0B50ED">
              <w:rPr>
                <w:rFonts w:ascii="Times New Roman" w:hAnsi="Times New Roman"/>
                <w:sz w:val="18"/>
                <w:szCs w:val="18"/>
              </w:rPr>
              <w:t>Правильно выполнена бол</w:t>
            </w:r>
            <w:r w:rsidRPr="000B50ED">
              <w:rPr>
                <w:rFonts w:ascii="Times New Roman" w:hAnsi="Times New Roman"/>
                <w:sz w:val="18"/>
                <w:szCs w:val="18"/>
              </w:rPr>
              <w:t>ь</w:t>
            </w:r>
            <w:r w:rsidRPr="000B50ED">
              <w:rPr>
                <w:rFonts w:ascii="Times New Roman" w:hAnsi="Times New Roman"/>
                <w:sz w:val="18"/>
                <w:szCs w:val="18"/>
              </w:rPr>
              <w:t>шая часть заданий. Присутс</w:t>
            </w:r>
            <w:r w:rsidRPr="000B50ED">
              <w:rPr>
                <w:rFonts w:ascii="Times New Roman" w:hAnsi="Times New Roman"/>
                <w:sz w:val="18"/>
                <w:szCs w:val="18"/>
              </w:rPr>
              <w:t>т</w:t>
            </w:r>
            <w:r w:rsidRPr="000B50ED">
              <w:rPr>
                <w:rFonts w:ascii="Times New Roman" w:hAnsi="Times New Roman"/>
                <w:sz w:val="18"/>
                <w:szCs w:val="18"/>
              </w:rPr>
              <w:t>вуют незначительные оши</w:t>
            </w:r>
            <w:r w:rsidRPr="000B50ED">
              <w:rPr>
                <w:rFonts w:ascii="Times New Roman" w:hAnsi="Times New Roman"/>
                <w:sz w:val="18"/>
                <w:szCs w:val="18"/>
              </w:rPr>
              <w:t>б</w:t>
            </w:r>
            <w:r w:rsidRPr="000B50ED">
              <w:rPr>
                <w:rFonts w:ascii="Times New Roman" w:hAnsi="Times New Roman"/>
                <w:sz w:val="18"/>
                <w:szCs w:val="18"/>
              </w:rPr>
              <w:t>ки. Продемонстрирован х</w:t>
            </w:r>
            <w:r w:rsidRPr="000B50ED">
              <w:rPr>
                <w:rFonts w:ascii="Times New Roman" w:hAnsi="Times New Roman"/>
                <w:sz w:val="18"/>
                <w:szCs w:val="18"/>
              </w:rPr>
              <w:t>о</w:t>
            </w:r>
            <w:r w:rsidRPr="000B50ED">
              <w:rPr>
                <w:rFonts w:ascii="Times New Roman" w:hAnsi="Times New Roman"/>
                <w:sz w:val="18"/>
                <w:szCs w:val="18"/>
              </w:rPr>
              <w:t>роший уровень владения м</w:t>
            </w:r>
            <w:r w:rsidRPr="000B50ED">
              <w:rPr>
                <w:rFonts w:ascii="Times New Roman" w:hAnsi="Times New Roman"/>
                <w:sz w:val="18"/>
                <w:szCs w:val="18"/>
              </w:rPr>
              <w:t>а</w:t>
            </w:r>
            <w:r w:rsidRPr="000B50ED">
              <w:rPr>
                <w:rFonts w:ascii="Times New Roman" w:hAnsi="Times New Roman"/>
                <w:sz w:val="18"/>
                <w:szCs w:val="18"/>
              </w:rPr>
              <w:t>териалом. Проявлены сре</w:t>
            </w:r>
            <w:r w:rsidRPr="000B50ED">
              <w:rPr>
                <w:rFonts w:ascii="Times New Roman" w:hAnsi="Times New Roman"/>
                <w:sz w:val="18"/>
                <w:szCs w:val="18"/>
              </w:rPr>
              <w:t>д</w:t>
            </w:r>
            <w:r w:rsidRPr="000B50ED">
              <w:rPr>
                <w:rFonts w:ascii="Times New Roman" w:hAnsi="Times New Roman"/>
                <w:sz w:val="18"/>
                <w:szCs w:val="18"/>
              </w:rPr>
              <w:t>ние способности применять знания и умения к выполн</w:t>
            </w:r>
            <w:r w:rsidRPr="000B50ED">
              <w:rPr>
                <w:rFonts w:ascii="Times New Roman" w:hAnsi="Times New Roman"/>
                <w:sz w:val="18"/>
                <w:szCs w:val="18"/>
              </w:rPr>
              <w:t>е</w:t>
            </w:r>
            <w:r w:rsidRPr="000B50ED">
              <w:rPr>
                <w:rFonts w:ascii="Times New Roman" w:hAnsi="Times New Roman"/>
                <w:sz w:val="18"/>
                <w:szCs w:val="18"/>
              </w:rPr>
              <w:t>нию конкретных заданий</w:t>
            </w:r>
          </w:p>
        </w:tc>
        <w:tc>
          <w:tcPr>
            <w:tcW w:w="2030" w:type="dxa"/>
          </w:tcPr>
          <w:p w:rsidR="00264098" w:rsidRPr="000B50ED" w:rsidRDefault="00264098" w:rsidP="00502FEF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0B50ED">
              <w:rPr>
                <w:rFonts w:ascii="Times New Roman" w:hAnsi="Times New Roman"/>
                <w:sz w:val="18"/>
                <w:szCs w:val="18"/>
              </w:rPr>
              <w:t>Задания выполнены более чем наполовину. Присутствуют серьё</w:t>
            </w:r>
            <w:r w:rsidRPr="000B50ED">
              <w:rPr>
                <w:rFonts w:ascii="Times New Roman" w:hAnsi="Times New Roman"/>
                <w:sz w:val="18"/>
                <w:szCs w:val="18"/>
              </w:rPr>
              <w:t>з</w:t>
            </w:r>
            <w:r w:rsidRPr="000B50ED">
              <w:rPr>
                <w:rFonts w:ascii="Times New Roman" w:hAnsi="Times New Roman"/>
                <w:sz w:val="18"/>
                <w:szCs w:val="18"/>
              </w:rPr>
              <w:t>ные ошибки. Прод</w:t>
            </w:r>
            <w:r w:rsidRPr="000B50ED">
              <w:rPr>
                <w:rFonts w:ascii="Times New Roman" w:hAnsi="Times New Roman"/>
                <w:sz w:val="18"/>
                <w:szCs w:val="18"/>
              </w:rPr>
              <w:t>е</w:t>
            </w:r>
            <w:r w:rsidRPr="000B50ED">
              <w:rPr>
                <w:rFonts w:ascii="Times New Roman" w:hAnsi="Times New Roman"/>
                <w:sz w:val="18"/>
                <w:szCs w:val="18"/>
              </w:rPr>
              <w:t>монстрирован удовл</w:t>
            </w:r>
            <w:r w:rsidRPr="000B50ED">
              <w:rPr>
                <w:rFonts w:ascii="Times New Roman" w:hAnsi="Times New Roman"/>
                <w:sz w:val="18"/>
                <w:szCs w:val="18"/>
              </w:rPr>
              <w:t>е</w:t>
            </w:r>
            <w:r w:rsidRPr="000B50ED">
              <w:rPr>
                <w:rFonts w:ascii="Times New Roman" w:hAnsi="Times New Roman"/>
                <w:sz w:val="18"/>
                <w:szCs w:val="18"/>
              </w:rPr>
              <w:t>творительный уровень владения материалом. Проявлены низкие способности прим</w:t>
            </w:r>
            <w:r w:rsidRPr="000B50ED">
              <w:rPr>
                <w:rFonts w:ascii="Times New Roman" w:hAnsi="Times New Roman"/>
                <w:sz w:val="18"/>
                <w:szCs w:val="18"/>
              </w:rPr>
              <w:t>е</w:t>
            </w:r>
            <w:r w:rsidRPr="000B50ED">
              <w:rPr>
                <w:rFonts w:ascii="Times New Roman" w:hAnsi="Times New Roman"/>
                <w:sz w:val="18"/>
                <w:szCs w:val="18"/>
              </w:rPr>
              <w:t>нять знания и умения к выполнению конкре</w:t>
            </w:r>
            <w:r w:rsidRPr="000B50ED">
              <w:rPr>
                <w:rFonts w:ascii="Times New Roman" w:hAnsi="Times New Roman"/>
                <w:sz w:val="18"/>
                <w:szCs w:val="18"/>
              </w:rPr>
              <w:t>т</w:t>
            </w:r>
            <w:r w:rsidRPr="000B50ED">
              <w:rPr>
                <w:rFonts w:ascii="Times New Roman" w:hAnsi="Times New Roman"/>
                <w:sz w:val="18"/>
                <w:szCs w:val="18"/>
              </w:rPr>
              <w:t>ных заданий.</w:t>
            </w:r>
          </w:p>
        </w:tc>
        <w:tc>
          <w:tcPr>
            <w:tcW w:w="2126" w:type="dxa"/>
          </w:tcPr>
          <w:p w:rsidR="00264098" w:rsidRPr="000B50ED" w:rsidRDefault="00264098" w:rsidP="00502FEF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0B50ED">
              <w:rPr>
                <w:rFonts w:ascii="Times New Roman" w:hAnsi="Times New Roman"/>
                <w:sz w:val="18"/>
                <w:szCs w:val="18"/>
              </w:rPr>
              <w:t>Задания выполнены  менее чем наполовину. Продемонстрирован неудовлетворительный уровень владения мат</w:t>
            </w:r>
            <w:r w:rsidRPr="000B50ED">
              <w:rPr>
                <w:rFonts w:ascii="Times New Roman" w:hAnsi="Times New Roman"/>
                <w:sz w:val="18"/>
                <w:szCs w:val="18"/>
              </w:rPr>
              <w:t>е</w:t>
            </w:r>
            <w:r w:rsidRPr="000B50ED">
              <w:rPr>
                <w:rFonts w:ascii="Times New Roman" w:hAnsi="Times New Roman"/>
                <w:sz w:val="18"/>
                <w:szCs w:val="18"/>
              </w:rPr>
              <w:t>риалом. Проявлены недостаточные спосо</w:t>
            </w:r>
            <w:r w:rsidRPr="000B50ED">
              <w:rPr>
                <w:rFonts w:ascii="Times New Roman" w:hAnsi="Times New Roman"/>
                <w:sz w:val="18"/>
                <w:szCs w:val="18"/>
              </w:rPr>
              <w:t>б</w:t>
            </w:r>
            <w:r w:rsidRPr="000B50ED">
              <w:rPr>
                <w:rFonts w:ascii="Times New Roman" w:hAnsi="Times New Roman"/>
                <w:sz w:val="18"/>
                <w:szCs w:val="18"/>
              </w:rPr>
              <w:t>ности применять знания и умения к выполнению</w:t>
            </w:r>
          </w:p>
        </w:tc>
      </w:tr>
    </w:tbl>
    <w:p w:rsidR="00264098" w:rsidRPr="00CF3BFE" w:rsidRDefault="00264098" w:rsidP="009626D3">
      <w:pPr>
        <w:spacing w:after="0" w:line="240" w:lineRule="auto"/>
        <w:jc w:val="both"/>
      </w:pPr>
    </w:p>
    <w:sectPr w:rsidR="00264098" w:rsidRPr="00CF3BFE" w:rsidSect="009626D3">
      <w:footerReference w:type="even" r:id="rId17"/>
      <w:footerReference w:type="default" r:id="rId18"/>
      <w:pgSz w:w="16838" w:h="11906" w:orient="landscape"/>
      <w:pgMar w:top="1701" w:right="851" w:bottom="567" w:left="851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64098" w:rsidRDefault="00264098" w:rsidP="005269F3">
      <w:pPr>
        <w:spacing w:after="0" w:line="240" w:lineRule="auto"/>
      </w:pPr>
      <w:r>
        <w:separator/>
      </w:r>
    </w:p>
  </w:endnote>
  <w:endnote w:type="continuationSeparator" w:id="0">
    <w:p w:rsidR="00264098" w:rsidRDefault="00264098" w:rsidP="005269F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64098" w:rsidRDefault="00264098" w:rsidP="00CC5354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264098" w:rsidRDefault="00264098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64098" w:rsidRDefault="00264098" w:rsidP="00CC5354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:rsidR="00264098" w:rsidRDefault="00264098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64098" w:rsidRDefault="00264098" w:rsidP="00CC5354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264098" w:rsidRDefault="00264098">
    <w:pPr>
      <w:pStyle w:val="Footer"/>
    </w:pP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64098" w:rsidRDefault="00264098" w:rsidP="00CC5354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11</w:t>
    </w:r>
    <w:r>
      <w:rPr>
        <w:rStyle w:val="PageNumber"/>
      </w:rPr>
      <w:fldChar w:fldCharType="end"/>
    </w:r>
  </w:p>
  <w:p w:rsidR="00264098" w:rsidRDefault="00264098">
    <w:pPr>
      <w:pStyle w:val="Footer"/>
    </w:pPr>
  </w:p>
</w:ftr>
</file>

<file path=word/footer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64098" w:rsidRDefault="00264098" w:rsidP="00D047A3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264098" w:rsidRDefault="00264098">
    <w:pPr>
      <w:pStyle w:val="Footer"/>
    </w:pPr>
  </w:p>
</w:ftr>
</file>

<file path=word/footer6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64098" w:rsidRDefault="00264098" w:rsidP="00D047A3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14</w:t>
    </w:r>
    <w:r>
      <w:rPr>
        <w:rStyle w:val="PageNumber"/>
      </w:rPr>
      <w:fldChar w:fldCharType="end"/>
    </w:r>
  </w:p>
  <w:p w:rsidR="00264098" w:rsidRDefault="00264098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64098" w:rsidRDefault="00264098" w:rsidP="005269F3">
      <w:pPr>
        <w:spacing w:after="0" w:line="240" w:lineRule="auto"/>
      </w:pPr>
      <w:r>
        <w:separator/>
      </w:r>
    </w:p>
  </w:footnote>
  <w:footnote w:type="continuationSeparator" w:id="0">
    <w:p w:rsidR="00264098" w:rsidRDefault="00264098" w:rsidP="005269F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2B13CA"/>
    <w:multiLevelType w:val="hybridMultilevel"/>
    <w:tmpl w:val="0E7877D8"/>
    <w:lvl w:ilvl="0" w:tplc="FB8CC656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  <w:sz w:val="24"/>
      </w:rPr>
    </w:lvl>
    <w:lvl w:ilvl="1" w:tplc="FDAE9D0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1B000044"/>
    <w:multiLevelType w:val="hybridMultilevel"/>
    <w:tmpl w:val="E4C28446"/>
    <w:lvl w:ilvl="0" w:tplc="2CCE3258">
      <w:start w:val="1"/>
      <w:numFmt w:val="decimal"/>
      <w:lvlText w:val="%1)"/>
      <w:lvlJc w:val="left"/>
      <w:pPr>
        <w:ind w:left="786" w:hanging="360"/>
      </w:pPr>
      <w:rPr>
        <w:rFonts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2">
    <w:nsid w:val="1B106640"/>
    <w:multiLevelType w:val="multilevel"/>
    <w:tmpl w:val="FFDA06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isLgl/>
      <w:lvlText w:val="%1.%2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</w:abstractNum>
  <w:abstractNum w:abstractNumId="3">
    <w:nsid w:val="1C2E5832"/>
    <w:multiLevelType w:val="hybridMultilevel"/>
    <w:tmpl w:val="7E32D860"/>
    <w:lvl w:ilvl="0" w:tplc="04190001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F2625CB"/>
    <w:multiLevelType w:val="hybridMultilevel"/>
    <w:tmpl w:val="2EF6E6E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20533D6A"/>
    <w:multiLevelType w:val="multilevel"/>
    <w:tmpl w:val="A8262CE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21782C11"/>
    <w:multiLevelType w:val="multilevel"/>
    <w:tmpl w:val="A5A06820"/>
    <w:lvl w:ilvl="0">
      <w:start w:val="1"/>
      <w:numFmt w:val="decimal"/>
      <w:lvlText w:val="%1."/>
      <w:lvlJc w:val="left"/>
      <w:pPr>
        <w:tabs>
          <w:tab w:val="num" w:pos="360"/>
        </w:tabs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284" w:firstLine="76"/>
      </w:pPr>
      <w:rPr>
        <w:rFonts w:cs="Times New Roman"/>
      </w:rPr>
    </w:lvl>
    <w:lvl w:ilvl="2">
      <w:start w:val="2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6"/>
      <w:numFmt w:val="decimal"/>
      <w:lvlText w:val="%1.%2.%3.%4."/>
      <w:lvlJc w:val="left"/>
      <w:pPr>
        <w:tabs>
          <w:tab w:val="num" w:pos="720"/>
        </w:tabs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7">
    <w:nsid w:val="2A0712A7"/>
    <w:multiLevelType w:val="hybridMultilevel"/>
    <w:tmpl w:val="976692B6"/>
    <w:lvl w:ilvl="0" w:tplc="04190001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2AB6427C"/>
    <w:multiLevelType w:val="hybridMultilevel"/>
    <w:tmpl w:val="1CD0D5F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>
    <w:nsid w:val="2D1C5631"/>
    <w:multiLevelType w:val="multilevel"/>
    <w:tmpl w:val="AE5448F0"/>
    <w:lvl w:ilvl="0">
      <w:start w:val="4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644"/>
        </w:tabs>
        <w:ind w:left="644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1288"/>
        </w:tabs>
        <w:ind w:left="1288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572"/>
        </w:tabs>
        <w:ind w:left="1572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2216"/>
        </w:tabs>
        <w:ind w:left="2216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2500"/>
        </w:tabs>
        <w:ind w:left="250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3144"/>
        </w:tabs>
        <w:ind w:left="3144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428"/>
        </w:tabs>
        <w:ind w:left="3428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072"/>
        </w:tabs>
        <w:ind w:left="4072" w:hanging="1800"/>
      </w:pPr>
      <w:rPr>
        <w:rFonts w:cs="Times New Roman" w:hint="default"/>
      </w:rPr>
    </w:lvl>
  </w:abstractNum>
  <w:abstractNum w:abstractNumId="10">
    <w:nsid w:val="2F3D7B3C"/>
    <w:multiLevelType w:val="hybridMultilevel"/>
    <w:tmpl w:val="11A64FCE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1">
    <w:nsid w:val="37D534A9"/>
    <w:multiLevelType w:val="hybridMultilevel"/>
    <w:tmpl w:val="9BC2DAAE"/>
    <w:lvl w:ilvl="0" w:tplc="778A76D8">
      <w:start w:val="6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3C9E4353"/>
    <w:multiLevelType w:val="multilevel"/>
    <w:tmpl w:val="8B189DF4"/>
    <w:lvl w:ilvl="0">
      <w:start w:val="1"/>
      <w:numFmt w:val="decimal"/>
      <w:lvlText w:val="%1."/>
      <w:lvlJc w:val="left"/>
      <w:pPr>
        <w:tabs>
          <w:tab w:val="num" w:pos="360"/>
        </w:tabs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284" w:firstLine="76"/>
      </w:pPr>
      <w:rPr>
        <w:rFonts w:cs="Times New Roman"/>
      </w:rPr>
    </w:lvl>
    <w:lvl w:ilvl="2">
      <w:start w:val="2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6"/>
      <w:numFmt w:val="decimal"/>
      <w:lvlText w:val="%1.%2.%3.%4."/>
      <w:lvlJc w:val="left"/>
      <w:pPr>
        <w:tabs>
          <w:tab w:val="num" w:pos="720"/>
        </w:tabs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13">
    <w:nsid w:val="405A10DF"/>
    <w:multiLevelType w:val="multilevel"/>
    <w:tmpl w:val="FFDA06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isLgl/>
      <w:lvlText w:val="%1.%2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</w:abstractNum>
  <w:abstractNum w:abstractNumId="14">
    <w:nsid w:val="4489018F"/>
    <w:multiLevelType w:val="multilevel"/>
    <w:tmpl w:val="D688997C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2880"/>
        </w:tabs>
        <w:ind w:left="288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3960"/>
        </w:tabs>
        <w:ind w:left="396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5400"/>
        </w:tabs>
        <w:ind w:left="540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6480"/>
        </w:tabs>
        <w:ind w:left="64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7920"/>
        </w:tabs>
        <w:ind w:left="792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9000"/>
        </w:tabs>
        <w:ind w:left="900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0440"/>
        </w:tabs>
        <w:ind w:left="10440" w:hanging="1800"/>
      </w:pPr>
      <w:rPr>
        <w:rFonts w:cs="Times New Roman" w:hint="default"/>
      </w:rPr>
    </w:lvl>
  </w:abstractNum>
  <w:abstractNum w:abstractNumId="15">
    <w:nsid w:val="528D270B"/>
    <w:multiLevelType w:val="multilevel"/>
    <w:tmpl w:val="A4B07A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>
    <w:nsid w:val="5DFD063E"/>
    <w:multiLevelType w:val="multilevel"/>
    <w:tmpl w:val="51CED936"/>
    <w:lvl w:ilvl="0">
      <w:start w:val="1"/>
      <w:numFmt w:val="decimal"/>
      <w:lvlText w:val="%1."/>
      <w:lvlJc w:val="left"/>
      <w:pPr>
        <w:tabs>
          <w:tab w:val="num" w:pos="360"/>
        </w:tabs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284" w:firstLine="76"/>
      </w:pPr>
      <w:rPr>
        <w:rFonts w:cs="Times New Roman"/>
      </w:rPr>
    </w:lvl>
    <w:lvl w:ilvl="2">
      <w:start w:val="2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6"/>
      <w:numFmt w:val="decimal"/>
      <w:lvlText w:val="%1.%2.%3.%4."/>
      <w:lvlJc w:val="left"/>
      <w:pPr>
        <w:tabs>
          <w:tab w:val="num" w:pos="720"/>
        </w:tabs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17">
    <w:nsid w:val="61D9149C"/>
    <w:multiLevelType w:val="hybridMultilevel"/>
    <w:tmpl w:val="2CBA4D0A"/>
    <w:lvl w:ilvl="0" w:tplc="2D927E3C">
      <w:start w:val="1"/>
      <w:numFmt w:val="decimal"/>
      <w:lvlText w:val="%1."/>
      <w:lvlJc w:val="left"/>
      <w:pPr>
        <w:tabs>
          <w:tab w:val="num" w:pos="705"/>
        </w:tabs>
        <w:ind w:left="705" w:hanging="705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8">
    <w:nsid w:val="64CE6DDF"/>
    <w:multiLevelType w:val="multilevel"/>
    <w:tmpl w:val="FFDA06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isLgl/>
      <w:lvlText w:val="%1.%2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</w:abstractNum>
  <w:abstractNum w:abstractNumId="19">
    <w:nsid w:val="65860E31"/>
    <w:multiLevelType w:val="multilevel"/>
    <w:tmpl w:val="4DD0812E"/>
    <w:lvl w:ilvl="0">
      <w:start w:val="1"/>
      <w:numFmt w:val="decimal"/>
      <w:lvlText w:val="%1."/>
      <w:lvlJc w:val="left"/>
      <w:pPr>
        <w:tabs>
          <w:tab w:val="num" w:pos="360"/>
        </w:tabs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284" w:firstLine="76"/>
      </w:pPr>
      <w:rPr>
        <w:rFonts w:cs="Times New Roman"/>
      </w:rPr>
    </w:lvl>
    <w:lvl w:ilvl="2">
      <w:start w:val="2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6"/>
      <w:numFmt w:val="decimal"/>
      <w:lvlText w:val="%1.%2.%3.%4."/>
      <w:lvlJc w:val="left"/>
      <w:pPr>
        <w:tabs>
          <w:tab w:val="num" w:pos="720"/>
        </w:tabs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20">
    <w:nsid w:val="7E914DA7"/>
    <w:multiLevelType w:val="hybridMultilevel"/>
    <w:tmpl w:val="537C50B8"/>
    <w:lvl w:ilvl="0" w:tplc="6C22C37E">
      <w:start w:val="1"/>
      <w:numFmt w:val="decimal"/>
      <w:lvlText w:val="%1)"/>
      <w:lvlJc w:val="left"/>
      <w:pPr>
        <w:ind w:left="786" w:hanging="360"/>
      </w:pPr>
      <w:rPr>
        <w:rFonts w:cs="Times New Roman" w:hint="default"/>
        <w:b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num w:numId="1">
    <w:abstractNumId w:val="10"/>
  </w:num>
  <w:num w:numId="2">
    <w:abstractNumId w:val="12"/>
  </w:num>
  <w:num w:numId="3">
    <w:abstractNumId w:val="19"/>
  </w:num>
  <w:num w:numId="4">
    <w:abstractNumId w:val="16"/>
  </w:num>
  <w:num w:numId="5">
    <w:abstractNumId w:val="6"/>
  </w:num>
  <w:num w:numId="6">
    <w:abstractNumId w:val="2"/>
  </w:num>
  <w:num w:numId="7">
    <w:abstractNumId w:val="8"/>
  </w:num>
  <w:num w:numId="8">
    <w:abstractNumId w:val="19"/>
    <w:lvlOverride w:ilvl="0">
      <w:startOverride w:val="1"/>
    </w:lvlOverride>
    <w:lvlOverride w:ilvl="1">
      <w:startOverride w:val="1"/>
    </w:lvlOverride>
    <w:lvlOverride w:ilvl="2">
      <w:startOverride w:val="2"/>
    </w:lvlOverride>
    <w:lvlOverride w:ilvl="3">
      <w:startOverride w:val="16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6"/>
    <w:lvlOverride w:ilvl="0">
      <w:startOverride w:val="1"/>
    </w:lvlOverride>
    <w:lvlOverride w:ilvl="1">
      <w:startOverride w:val="1"/>
    </w:lvlOverride>
    <w:lvlOverride w:ilvl="2">
      <w:startOverride w:val="2"/>
    </w:lvlOverride>
    <w:lvlOverride w:ilvl="3">
      <w:startOverride w:val="16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6"/>
    <w:lvlOverride w:ilvl="0">
      <w:startOverride w:val="1"/>
    </w:lvlOverride>
    <w:lvlOverride w:ilvl="1">
      <w:startOverride w:val="1"/>
    </w:lvlOverride>
    <w:lvlOverride w:ilvl="2">
      <w:startOverride w:val="2"/>
    </w:lvlOverride>
    <w:lvlOverride w:ilvl="3">
      <w:startOverride w:val="16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"/>
  </w:num>
  <w:num w:numId="12">
    <w:abstractNumId w:val="20"/>
  </w:num>
  <w:num w:numId="13">
    <w:abstractNumId w:val="0"/>
  </w:num>
  <w:num w:numId="14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4"/>
  </w:num>
  <w:num w:numId="16">
    <w:abstractNumId w:val="7"/>
  </w:num>
  <w:num w:numId="17">
    <w:abstractNumId w:val="13"/>
  </w:num>
  <w:num w:numId="18">
    <w:abstractNumId w:val="18"/>
  </w:num>
  <w:num w:numId="19">
    <w:abstractNumId w:val="5"/>
  </w:num>
  <w:num w:numId="20">
    <w:abstractNumId w:val="15"/>
  </w:num>
  <w:num w:numId="21">
    <w:abstractNumId w:val="14"/>
  </w:num>
  <w:num w:numId="22">
    <w:abstractNumId w:val="3"/>
  </w:num>
  <w:num w:numId="23">
    <w:abstractNumId w:val="9"/>
  </w:num>
  <w:num w:numId="24">
    <w:abstractNumId w:val="11"/>
  </w:num>
  <w:numIdMacAtCleanup w:val="14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B7520"/>
    <w:rsid w:val="00025BFB"/>
    <w:rsid w:val="000841AC"/>
    <w:rsid w:val="000A340D"/>
    <w:rsid w:val="000B50ED"/>
    <w:rsid w:val="00137459"/>
    <w:rsid w:val="001A2BB4"/>
    <w:rsid w:val="001B3460"/>
    <w:rsid w:val="001D3F12"/>
    <w:rsid w:val="0020573F"/>
    <w:rsid w:val="00206A13"/>
    <w:rsid w:val="00211BE6"/>
    <w:rsid w:val="00264098"/>
    <w:rsid w:val="002B7520"/>
    <w:rsid w:val="00304014"/>
    <w:rsid w:val="00326314"/>
    <w:rsid w:val="00331E51"/>
    <w:rsid w:val="003367BA"/>
    <w:rsid w:val="00340A7A"/>
    <w:rsid w:val="00357B9D"/>
    <w:rsid w:val="004642CB"/>
    <w:rsid w:val="004E30FB"/>
    <w:rsid w:val="00502FEF"/>
    <w:rsid w:val="005269F3"/>
    <w:rsid w:val="0054034A"/>
    <w:rsid w:val="005552F4"/>
    <w:rsid w:val="005A44BD"/>
    <w:rsid w:val="005B08C3"/>
    <w:rsid w:val="005B407F"/>
    <w:rsid w:val="005D35C2"/>
    <w:rsid w:val="006837EC"/>
    <w:rsid w:val="00687A5C"/>
    <w:rsid w:val="006C72CF"/>
    <w:rsid w:val="00740B64"/>
    <w:rsid w:val="00770566"/>
    <w:rsid w:val="007C6FC1"/>
    <w:rsid w:val="007D4E78"/>
    <w:rsid w:val="008026ED"/>
    <w:rsid w:val="008107F6"/>
    <w:rsid w:val="00883476"/>
    <w:rsid w:val="0089656D"/>
    <w:rsid w:val="009626D3"/>
    <w:rsid w:val="00993ADA"/>
    <w:rsid w:val="00A74085"/>
    <w:rsid w:val="00A87A1B"/>
    <w:rsid w:val="00AB26E7"/>
    <w:rsid w:val="00B34D04"/>
    <w:rsid w:val="00B61537"/>
    <w:rsid w:val="00B7133C"/>
    <w:rsid w:val="00B85AA8"/>
    <w:rsid w:val="00B92241"/>
    <w:rsid w:val="00BE3E30"/>
    <w:rsid w:val="00CC5354"/>
    <w:rsid w:val="00CE1B93"/>
    <w:rsid w:val="00CF3BFE"/>
    <w:rsid w:val="00D047A3"/>
    <w:rsid w:val="00D36C00"/>
    <w:rsid w:val="00DF4EDF"/>
    <w:rsid w:val="00E84C70"/>
    <w:rsid w:val="00F046D6"/>
    <w:rsid w:val="00F11A63"/>
    <w:rsid w:val="00F43AA6"/>
    <w:rsid w:val="00F523F5"/>
    <w:rsid w:val="00F84503"/>
    <w:rsid w:val="00FC15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uiPriority="0" w:qFormat="1"/>
    <w:lsdException w:name="heading 6" w:uiPriority="0" w:qFormat="1"/>
    <w:lsdException w:name="heading 7" w:semiHidden="0" w:uiPriority="0" w:unhideWhenUsed="0" w:qFormat="1"/>
    <w:lsdException w:name="heading 8" w:uiPriority="0" w:qFormat="1"/>
    <w:lsdException w:name="heading 9" w:semiHidden="0" w:uiPriority="0" w:unhideWhenUsed="0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toc 1" w:semiHidden="0" w:uiPriority="0" w:unhideWhenUsed="0"/>
    <w:lsdException w:name="toc 2" w:semiHidden="0" w:uiPriority="0" w:unhideWhenUsed="0"/>
    <w:lsdException w:name="toc 3" w:semiHidden="0" w:uiPriority="0" w:unhideWhenUsed="0"/>
    <w:lsdException w:name="toc 4" w:semiHidden="0" w:uiPriority="0" w:unhideWhenUsed="0"/>
    <w:lsdException w:name="toc 5" w:semiHidden="0" w:uiPriority="0" w:unhideWhenUsed="0"/>
    <w:lsdException w:name="toc 6" w:semiHidden="0" w:uiPriority="0" w:unhideWhenUsed="0"/>
    <w:lsdException w:name="toc 7" w:semiHidden="0" w:uiPriority="0" w:unhideWhenUsed="0"/>
    <w:lsdException w:name="toc 8" w:semiHidden="0" w:uiPriority="0" w:unhideWhenUsed="0"/>
    <w:lsdException w:name="toc 9" w:semiHidden="0" w:uiPriority="0" w:unhideWhenUsed="0"/>
    <w:lsdException w:name="Normal Indent" w:locked="1"/>
    <w:lsdException w:name="footnote text" w:locked="1"/>
    <w:lsdException w:name="annotation text" w:locked="1"/>
    <w:lsdException w:name="header" w:locked="1"/>
    <w:lsdException w:name="footer" w:locked="1"/>
    <w:lsdException w:name="index heading" w:locked="1"/>
    <w:lsdException w:name="caption" w:uiPriority="0" w:qFormat="1"/>
    <w:lsdException w:name="table of figures" w:locked="1"/>
    <w:lsdException w:name="envelope address" w:locked="1"/>
    <w:lsdException w:name="envelope return" w:locked="1"/>
    <w:lsdException w:name="footnote reference" w:locked="1"/>
    <w:lsdException w:name="annotation reference" w:locked="1"/>
    <w:lsdException w:name="line number" w:locked="1"/>
    <w:lsdException w:name="page number" w:locked="1"/>
    <w:lsdException w:name="endnote reference" w:locked="1"/>
    <w:lsdException w:name="endnote text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semiHidden="0" w:uiPriority="0" w:unhideWhenUsed="0" w:qFormat="1"/>
    <w:lsdException w:name="Closing" w:locked="1"/>
    <w:lsdException w:name="Signature" w:locked="1"/>
    <w:lsdException w:name="Default Paragraph Font" w:semiHidden="0" w:uiPriority="0" w:unhideWhenUsed="0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4" w:locked="1"/>
    <w:lsdException w:name="List Continue 5" w:locked="1"/>
    <w:lsdException w:name="Message Header" w:locked="1"/>
    <w:lsdException w:name="Subtitle" w:semiHidden="0" w:uiPriority="0" w:unhideWhenUsed="0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locked="1"/>
    <w:lsdException w:name="FollowedHyperlink" w:locked="1"/>
    <w:lsdException w:name="Strong" w:semiHidden="0" w:uiPriority="0" w:unhideWhenUsed="0" w:qFormat="1"/>
    <w:lsdException w:name="Emphasis" w:semiHidden="0" w:uiPriority="0" w:unhideWhenUsed="0" w:qFormat="1"/>
    <w:lsdException w:name="Document Map" w:locked="1"/>
    <w:lsdException w:name="Plain Text" w:locked="1"/>
    <w:lsdException w:name="E-mail Signature" w:locked="1"/>
    <w:lsdException w:name="HTML Top of Form" w:locked="1"/>
    <w:lsdException w:name="HTML Bottom of Form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Normal Table" w:locked="1"/>
    <w:lsdException w:name="annotation subject" w:locked="1"/>
    <w:lsdException w:name="No List" w:locked="1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Balloon Text" w:locked="1"/>
    <w:lsdException w:name="Table Grid" w:semiHidden="0" w:uiPriority="0" w:unhideWhenUsed="0"/>
    <w:lsdException w:name="Table Theme" w:locked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84C70"/>
    <w:pPr>
      <w:spacing w:after="160" w:line="259" w:lineRule="auto"/>
    </w:pPr>
    <w:rPr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CC5354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Heading3">
    <w:name w:val="heading 3"/>
    <w:basedOn w:val="Normal"/>
    <w:next w:val="Normal"/>
    <w:link w:val="Heading3Char"/>
    <w:uiPriority w:val="99"/>
    <w:qFormat/>
    <w:rsid w:val="00CC5354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ru-RU"/>
    </w:rPr>
  </w:style>
  <w:style w:type="paragraph" w:styleId="Heading4">
    <w:name w:val="heading 4"/>
    <w:basedOn w:val="Normal"/>
    <w:next w:val="Normal"/>
    <w:link w:val="Heading4Char"/>
    <w:uiPriority w:val="99"/>
    <w:qFormat/>
    <w:rsid w:val="00CC5354"/>
    <w:pPr>
      <w:keepNext/>
      <w:spacing w:before="240" w:after="60" w:line="240" w:lineRule="auto"/>
      <w:outlineLvl w:val="3"/>
    </w:pPr>
    <w:rPr>
      <w:rFonts w:ascii="Times New Roman" w:eastAsia="Times New Roman" w:hAnsi="Times New Roman"/>
      <w:b/>
      <w:bCs/>
      <w:sz w:val="28"/>
      <w:szCs w:val="28"/>
      <w:lang w:eastAsia="ru-RU"/>
    </w:rPr>
  </w:style>
  <w:style w:type="paragraph" w:styleId="Heading7">
    <w:name w:val="heading 7"/>
    <w:basedOn w:val="Normal"/>
    <w:next w:val="Normal"/>
    <w:link w:val="Heading7Char"/>
    <w:uiPriority w:val="99"/>
    <w:qFormat/>
    <w:rsid w:val="00CC5354"/>
    <w:pPr>
      <w:spacing w:before="240" w:after="60" w:line="240" w:lineRule="auto"/>
      <w:outlineLvl w:val="6"/>
    </w:pPr>
    <w:rPr>
      <w:rFonts w:ascii="Times New Roman" w:eastAsia="Times New Roman" w:hAnsi="Times New Roman"/>
      <w:smallCaps/>
      <w:sz w:val="24"/>
      <w:szCs w:val="24"/>
      <w:lang w:eastAsia="ru-RU"/>
    </w:rPr>
  </w:style>
  <w:style w:type="paragraph" w:styleId="Heading9">
    <w:name w:val="heading 9"/>
    <w:basedOn w:val="Normal"/>
    <w:next w:val="Normal"/>
    <w:link w:val="Heading9Char"/>
    <w:uiPriority w:val="99"/>
    <w:qFormat/>
    <w:rsid w:val="00CC5354"/>
    <w:pPr>
      <w:spacing w:before="240" w:after="60" w:line="240" w:lineRule="auto"/>
      <w:outlineLvl w:val="8"/>
    </w:pPr>
    <w:rPr>
      <w:rFonts w:ascii="Arial" w:eastAsia="Times New Roman" w:hAnsi="Arial" w:cs="Arial"/>
      <w:lang w:eastAsia="ru-RU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CC5354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Heading3Char">
    <w:name w:val="Heading 3 Char"/>
    <w:basedOn w:val="DefaultParagraphFont"/>
    <w:link w:val="Heading3"/>
    <w:uiPriority w:val="99"/>
    <w:locked/>
    <w:rsid w:val="00CC5354"/>
    <w:rPr>
      <w:rFonts w:ascii="Arial" w:hAnsi="Arial" w:cs="Arial"/>
      <w:b/>
      <w:bCs/>
      <w:sz w:val="26"/>
      <w:szCs w:val="26"/>
      <w:lang w:eastAsia="ru-RU"/>
    </w:rPr>
  </w:style>
  <w:style w:type="character" w:customStyle="1" w:styleId="Heading4Char">
    <w:name w:val="Heading 4 Char"/>
    <w:basedOn w:val="DefaultParagraphFont"/>
    <w:link w:val="Heading4"/>
    <w:uiPriority w:val="99"/>
    <w:locked/>
    <w:rsid w:val="00CC5354"/>
    <w:rPr>
      <w:rFonts w:ascii="Times New Roman" w:hAnsi="Times New Roman" w:cs="Times New Roman"/>
      <w:b/>
      <w:bCs/>
      <w:sz w:val="28"/>
      <w:szCs w:val="28"/>
      <w:lang w:eastAsia="ru-RU"/>
    </w:rPr>
  </w:style>
  <w:style w:type="character" w:customStyle="1" w:styleId="Heading7Char">
    <w:name w:val="Heading 7 Char"/>
    <w:basedOn w:val="DefaultParagraphFont"/>
    <w:link w:val="Heading7"/>
    <w:uiPriority w:val="99"/>
    <w:locked/>
    <w:rsid w:val="00CC5354"/>
    <w:rPr>
      <w:rFonts w:ascii="Times New Roman" w:hAnsi="Times New Roman" w:cs="Times New Roman"/>
      <w:smallCaps/>
      <w:sz w:val="24"/>
      <w:szCs w:val="24"/>
      <w:lang w:eastAsia="ru-RU"/>
    </w:rPr>
  </w:style>
  <w:style w:type="character" w:customStyle="1" w:styleId="Heading9Char">
    <w:name w:val="Heading 9 Char"/>
    <w:basedOn w:val="DefaultParagraphFont"/>
    <w:link w:val="Heading9"/>
    <w:uiPriority w:val="99"/>
    <w:locked/>
    <w:rsid w:val="00CC5354"/>
    <w:rPr>
      <w:rFonts w:ascii="Arial" w:hAnsi="Arial" w:cs="Arial"/>
      <w:lang w:eastAsia="ru-RU"/>
    </w:rPr>
  </w:style>
  <w:style w:type="paragraph" w:styleId="BodyText">
    <w:name w:val="Body Text"/>
    <w:basedOn w:val="Normal"/>
    <w:link w:val="BodyTextChar"/>
    <w:uiPriority w:val="99"/>
    <w:rsid w:val="00CC5354"/>
    <w:pPr>
      <w:spacing w:after="0" w:line="240" w:lineRule="auto"/>
      <w:jc w:val="center"/>
    </w:pPr>
    <w:rPr>
      <w:rFonts w:ascii="Times New Roman" w:eastAsia="Times New Roman" w:hAnsi="Times New Roman"/>
      <w:sz w:val="24"/>
      <w:szCs w:val="20"/>
      <w:lang w:eastAsia="ru-RU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CC5354"/>
    <w:rPr>
      <w:rFonts w:ascii="Times New Roman" w:hAnsi="Times New Roman" w:cs="Times New Roman"/>
      <w:sz w:val="20"/>
      <w:szCs w:val="20"/>
      <w:lang w:eastAsia="ru-RU"/>
    </w:rPr>
  </w:style>
  <w:style w:type="paragraph" w:styleId="Title">
    <w:name w:val="Title"/>
    <w:basedOn w:val="Normal"/>
    <w:link w:val="TitleChar"/>
    <w:uiPriority w:val="99"/>
    <w:qFormat/>
    <w:rsid w:val="00CC5354"/>
    <w:pPr>
      <w:spacing w:after="0" w:line="240" w:lineRule="auto"/>
      <w:jc w:val="center"/>
    </w:pPr>
    <w:rPr>
      <w:rFonts w:ascii="Times New Roman" w:eastAsia="Times New Roman" w:hAnsi="Times New Roman"/>
      <w:b/>
      <w:sz w:val="32"/>
      <w:szCs w:val="20"/>
      <w:lang w:eastAsia="ru-RU"/>
    </w:rPr>
  </w:style>
  <w:style w:type="character" w:customStyle="1" w:styleId="TitleChar">
    <w:name w:val="Title Char"/>
    <w:basedOn w:val="DefaultParagraphFont"/>
    <w:link w:val="Title"/>
    <w:uiPriority w:val="99"/>
    <w:locked/>
    <w:rsid w:val="00CC5354"/>
    <w:rPr>
      <w:rFonts w:ascii="Times New Roman" w:hAnsi="Times New Roman" w:cs="Times New Roman"/>
      <w:b/>
      <w:sz w:val="20"/>
      <w:szCs w:val="20"/>
      <w:lang w:eastAsia="ru-RU"/>
    </w:rPr>
  </w:style>
  <w:style w:type="paragraph" w:customStyle="1" w:styleId="a">
    <w:name w:val="Для таблиц"/>
    <w:basedOn w:val="Normal"/>
    <w:uiPriority w:val="99"/>
    <w:rsid w:val="00CC5354"/>
    <w:pPr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Web">
    <w:name w:val="Обычный (Web)"/>
    <w:basedOn w:val="Normal"/>
    <w:uiPriority w:val="99"/>
    <w:rsid w:val="00CC5354"/>
    <w:pPr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a0">
    <w:name w:val="список с точками"/>
    <w:basedOn w:val="Normal"/>
    <w:uiPriority w:val="99"/>
    <w:rsid w:val="00CC5354"/>
    <w:pPr>
      <w:tabs>
        <w:tab w:val="num" w:pos="720"/>
        <w:tab w:val="num" w:pos="756"/>
      </w:tabs>
      <w:spacing w:after="0" w:line="312" w:lineRule="auto"/>
      <w:ind w:left="756" w:hanging="360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NormalWeb">
    <w:name w:val="Normal (Web)"/>
    <w:basedOn w:val="Normal"/>
    <w:uiPriority w:val="99"/>
    <w:rsid w:val="00CC5354"/>
    <w:pPr>
      <w:tabs>
        <w:tab w:val="num" w:pos="720"/>
      </w:tabs>
      <w:spacing w:before="100" w:beforeAutospacing="1" w:after="100" w:afterAutospacing="1" w:line="240" w:lineRule="auto"/>
      <w:ind w:left="720" w:hanging="360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PlainText">
    <w:name w:val="Plain Text"/>
    <w:basedOn w:val="Normal"/>
    <w:link w:val="PlainTextChar"/>
    <w:uiPriority w:val="99"/>
    <w:rsid w:val="00CC5354"/>
    <w:pPr>
      <w:spacing w:after="0" w:line="240" w:lineRule="auto"/>
    </w:pPr>
    <w:rPr>
      <w:rFonts w:ascii="Courier New" w:eastAsia="Times New Roman" w:hAnsi="Courier New"/>
      <w:smallCaps/>
      <w:sz w:val="20"/>
      <w:szCs w:val="20"/>
      <w:lang w:eastAsia="ru-RU"/>
    </w:rPr>
  </w:style>
  <w:style w:type="character" w:customStyle="1" w:styleId="PlainTextChar">
    <w:name w:val="Plain Text Char"/>
    <w:basedOn w:val="DefaultParagraphFont"/>
    <w:link w:val="PlainText"/>
    <w:uiPriority w:val="99"/>
    <w:locked/>
    <w:rsid w:val="00CC5354"/>
    <w:rPr>
      <w:rFonts w:ascii="Courier New" w:hAnsi="Courier New" w:cs="Times New Roman"/>
      <w:smallCaps/>
      <w:sz w:val="20"/>
      <w:szCs w:val="20"/>
      <w:lang w:eastAsia="ru-RU"/>
    </w:rPr>
  </w:style>
  <w:style w:type="paragraph" w:styleId="ListParagraph">
    <w:name w:val="List Paragraph"/>
    <w:basedOn w:val="Normal"/>
    <w:uiPriority w:val="99"/>
    <w:qFormat/>
    <w:rsid w:val="00CC5354"/>
    <w:pPr>
      <w:spacing w:after="0" w:line="240" w:lineRule="auto"/>
      <w:ind w:left="708"/>
    </w:pPr>
    <w:rPr>
      <w:rFonts w:ascii="Times New Roman" w:eastAsia="Times New Roman" w:hAnsi="Times New Roman"/>
      <w:smallCaps/>
      <w:sz w:val="24"/>
      <w:szCs w:val="20"/>
      <w:lang w:eastAsia="ru-RU"/>
    </w:rPr>
  </w:style>
  <w:style w:type="character" w:styleId="Hyperlink">
    <w:name w:val="Hyperlink"/>
    <w:basedOn w:val="DefaultParagraphFont"/>
    <w:uiPriority w:val="99"/>
    <w:rsid w:val="00CC5354"/>
    <w:rPr>
      <w:rFonts w:cs="Times New Roman"/>
      <w:color w:val="0000FF"/>
      <w:u w:val="single"/>
    </w:rPr>
  </w:style>
  <w:style w:type="character" w:styleId="CommentReference">
    <w:name w:val="annotation reference"/>
    <w:basedOn w:val="DefaultParagraphFont"/>
    <w:uiPriority w:val="99"/>
    <w:rsid w:val="00CC5354"/>
    <w:rPr>
      <w:rFonts w:cs="Times New Roman"/>
      <w:sz w:val="16"/>
    </w:rPr>
  </w:style>
  <w:style w:type="paragraph" w:styleId="CommentText">
    <w:name w:val="annotation text"/>
    <w:basedOn w:val="Normal"/>
    <w:link w:val="CommentTextChar"/>
    <w:uiPriority w:val="99"/>
    <w:rsid w:val="00CC5354"/>
    <w:pPr>
      <w:spacing w:after="0" w:line="240" w:lineRule="auto"/>
    </w:pPr>
    <w:rPr>
      <w:rFonts w:ascii="Times New Roman" w:eastAsia="Times New Roman" w:hAnsi="Times New Roman"/>
      <w:smallCaps/>
      <w:sz w:val="20"/>
      <w:szCs w:val="20"/>
      <w:lang w:eastAsia="ru-RU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CC5354"/>
    <w:rPr>
      <w:rFonts w:ascii="Times New Roman" w:hAnsi="Times New Roman" w:cs="Times New Roman"/>
      <w:smallCaps/>
      <w:sz w:val="20"/>
      <w:szCs w:val="20"/>
      <w:lang w:eastAsia="ru-RU"/>
    </w:rPr>
  </w:style>
  <w:style w:type="paragraph" w:styleId="CommentSubject">
    <w:name w:val="annotation subject"/>
    <w:aliases w:val="Знак"/>
    <w:basedOn w:val="CommentText"/>
    <w:next w:val="CommentText"/>
    <w:link w:val="CommentSubjectChar"/>
    <w:uiPriority w:val="99"/>
    <w:rsid w:val="00CC5354"/>
    <w:rPr>
      <w:b/>
      <w:bCs/>
    </w:rPr>
  </w:style>
  <w:style w:type="character" w:customStyle="1" w:styleId="CommentSubjectChar">
    <w:name w:val="Comment Subject Char"/>
    <w:aliases w:val="Знак Char"/>
    <w:basedOn w:val="CommentTextChar"/>
    <w:link w:val="CommentSubject"/>
    <w:uiPriority w:val="99"/>
    <w:locked/>
    <w:rsid w:val="00CC5354"/>
    <w:rPr>
      <w:b/>
      <w:bCs/>
    </w:rPr>
  </w:style>
  <w:style w:type="paragraph" w:styleId="Revision">
    <w:name w:val="Revision"/>
    <w:hidden/>
    <w:uiPriority w:val="99"/>
    <w:semiHidden/>
    <w:rsid w:val="00CC5354"/>
    <w:rPr>
      <w:rFonts w:ascii="Times New Roman" w:eastAsia="Times New Roman" w:hAnsi="Times New Roman"/>
      <w:smallCaps/>
      <w:sz w:val="24"/>
      <w:szCs w:val="20"/>
    </w:rPr>
  </w:style>
  <w:style w:type="paragraph" w:styleId="BalloonText">
    <w:name w:val="Balloon Text"/>
    <w:basedOn w:val="Normal"/>
    <w:link w:val="BalloonTextChar"/>
    <w:uiPriority w:val="99"/>
    <w:rsid w:val="00CC5354"/>
    <w:pPr>
      <w:spacing w:after="0" w:line="240" w:lineRule="auto"/>
    </w:pPr>
    <w:rPr>
      <w:rFonts w:ascii="Tahoma" w:eastAsia="Times New Roman" w:hAnsi="Tahoma" w:cs="Tahoma"/>
      <w:smallCaps/>
      <w:sz w:val="16"/>
      <w:szCs w:val="16"/>
      <w:lang w:eastAsia="ru-RU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CC5354"/>
    <w:rPr>
      <w:rFonts w:ascii="Tahoma" w:hAnsi="Tahoma" w:cs="Tahoma"/>
      <w:smallCaps/>
      <w:sz w:val="16"/>
      <w:szCs w:val="16"/>
      <w:lang w:eastAsia="ru-RU"/>
    </w:rPr>
  </w:style>
  <w:style w:type="table" w:styleId="TableGrid">
    <w:name w:val="Table Grid"/>
    <w:basedOn w:val="TableNormal"/>
    <w:uiPriority w:val="99"/>
    <w:rsid w:val="00CC5354"/>
    <w:rPr>
      <w:rFonts w:ascii="Times New Roman" w:eastAsia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odyTextIndent3">
    <w:name w:val="Body Text Indent 3"/>
    <w:basedOn w:val="Normal"/>
    <w:link w:val="BodyTextIndent3Char"/>
    <w:uiPriority w:val="99"/>
    <w:rsid w:val="00CC5354"/>
    <w:pPr>
      <w:spacing w:after="120" w:line="240" w:lineRule="auto"/>
      <w:ind w:left="283"/>
    </w:pPr>
    <w:rPr>
      <w:rFonts w:ascii="Times New Roman" w:eastAsia="Times New Roman" w:hAnsi="Times New Roman"/>
      <w:smallCaps/>
      <w:sz w:val="16"/>
      <w:szCs w:val="16"/>
      <w:lang w:eastAsia="ru-RU"/>
    </w:rPr>
  </w:style>
  <w:style w:type="character" w:customStyle="1" w:styleId="BodyTextIndent3Char">
    <w:name w:val="Body Text Indent 3 Char"/>
    <w:basedOn w:val="DefaultParagraphFont"/>
    <w:link w:val="BodyTextIndent3"/>
    <w:uiPriority w:val="99"/>
    <w:locked/>
    <w:rsid w:val="00CC5354"/>
    <w:rPr>
      <w:rFonts w:ascii="Times New Roman" w:hAnsi="Times New Roman" w:cs="Times New Roman"/>
      <w:smallCaps/>
      <w:sz w:val="16"/>
      <w:szCs w:val="16"/>
      <w:lang w:eastAsia="ru-RU"/>
    </w:rPr>
  </w:style>
  <w:style w:type="paragraph" w:customStyle="1" w:styleId="a1">
    <w:name w:val="Знак Знак Знак Знак Знак Знак"/>
    <w:basedOn w:val="Normal"/>
    <w:uiPriority w:val="99"/>
    <w:rsid w:val="00CC5354"/>
    <w:pPr>
      <w:pageBreakBefore/>
      <w:spacing w:line="360" w:lineRule="auto"/>
      <w:ind w:firstLine="709"/>
      <w:jc w:val="both"/>
    </w:pPr>
    <w:rPr>
      <w:rFonts w:ascii="Times New Roman" w:eastAsia="Times New Roman" w:hAnsi="Times New Roman"/>
      <w:sz w:val="28"/>
      <w:szCs w:val="20"/>
      <w:lang w:val="en-US"/>
    </w:rPr>
  </w:style>
  <w:style w:type="paragraph" w:styleId="Footer">
    <w:name w:val="footer"/>
    <w:basedOn w:val="Normal"/>
    <w:link w:val="FooterChar"/>
    <w:uiPriority w:val="99"/>
    <w:rsid w:val="00CC535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mallCaps/>
      <w:sz w:val="24"/>
      <w:szCs w:val="20"/>
      <w:lang w:eastAsia="ru-RU"/>
    </w:rPr>
  </w:style>
  <w:style w:type="character" w:customStyle="1" w:styleId="FooterChar">
    <w:name w:val="Footer Char"/>
    <w:basedOn w:val="DefaultParagraphFont"/>
    <w:link w:val="Footer"/>
    <w:uiPriority w:val="99"/>
    <w:locked/>
    <w:rsid w:val="00CC5354"/>
    <w:rPr>
      <w:rFonts w:ascii="Times New Roman" w:hAnsi="Times New Roman" w:cs="Times New Roman"/>
      <w:smallCaps/>
      <w:sz w:val="20"/>
      <w:szCs w:val="20"/>
      <w:lang w:eastAsia="ru-RU"/>
    </w:rPr>
  </w:style>
  <w:style w:type="character" w:styleId="PageNumber">
    <w:name w:val="page number"/>
    <w:basedOn w:val="DefaultParagraphFont"/>
    <w:uiPriority w:val="99"/>
    <w:rsid w:val="00CC5354"/>
    <w:rPr>
      <w:rFonts w:cs="Times New Roman"/>
    </w:rPr>
  </w:style>
  <w:style w:type="paragraph" w:customStyle="1" w:styleId="a2">
    <w:name w:val="Знак Знак Знак Знак Знак Знак Знак"/>
    <w:basedOn w:val="Normal"/>
    <w:uiPriority w:val="99"/>
    <w:rsid w:val="00CC5354"/>
    <w:pPr>
      <w:pageBreakBefore/>
      <w:spacing w:line="360" w:lineRule="auto"/>
      <w:ind w:firstLine="709"/>
      <w:jc w:val="both"/>
    </w:pPr>
    <w:rPr>
      <w:rFonts w:ascii="Times New Roman" w:eastAsia="Times New Roman" w:hAnsi="Times New Roman"/>
      <w:sz w:val="28"/>
      <w:szCs w:val="20"/>
      <w:lang w:val="en-US"/>
    </w:rPr>
  </w:style>
  <w:style w:type="paragraph" w:customStyle="1" w:styleId="Default">
    <w:name w:val="Default"/>
    <w:uiPriority w:val="99"/>
    <w:rsid w:val="00CC5354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character" w:styleId="Emphasis">
    <w:name w:val="Emphasis"/>
    <w:basedOn w:val="DefaultParagraphFont"/>
    <w:uiPriority w:val="99"/>
    <w:qFormat/>
    <w:rsid w:val="00CC5354"/>
    <w:rPr>
      <w:rFonts w:cs="Times New Roman"/>
      <w:i/>
    </w:rPr>
  </w:style>
  <w:style w:type="paragraph" w:customStyle="1" w:styleId="21">
    <w:name w:val="Основной текст 21"/>
    <w:basedOn w:val="Normal"/>
    <w:uiPriority w:val="99"/>
    <w:rsid w:val="00CC5354"/>
    <w:pPr>
      <w:tabs>
        <w:tab w:val="left" w:pos="567"/>
      </w:tabs>
      <w:suppressAutoHyphens/>
      <w:overflowPunct w:val="0"/>
      <w:autoSpaceDE w:val="0"/>
      <w:spacing w:after="0" w:line="240" w:lineRule="auto"/>
      <w:ind w:firstLine="567"/>
    </w:pPr>
    <w:rPr>
      <w:rFonts w:ascii="Times New Roman" w:eastAsia="Times New Roman" w:hAnsi="Times New Roman"/>
      <w:sz w:val="20"/>
      <w:szCs w:val="20"/>
      <w:lang w:eastAsia="ar-SA"/>
    </w:rPr>
  </w:style>
  <w:style w:type="paragraph" w:styleId="Header">
    <w:name w:val="header"/>
    <w:basedOn w:val="Normal"/>
    <w:link w:val="HeaderChar"/>
    <w:uiPriority w:val="99"/>
    <w:rsid w:val="005269F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sid w:val="005269F3"/>
    <w:rPr>
      <w:rFonts w:cs="Times New Roman"/>
    </w:rPr>
  </w:style>
  <w:style w:type="paragraph" w:customStyle="1" w:styleId="1">
    <w:name w:val="Знак Знак Знак Знак Знак Знак1"/>
    <w:basedOn w:val="Normal"/>
    <w:uiPriority w:val="99"/>
    <w:rsid w:val="00D047A3"/>
    <w:pPr>
      <w:pageBreakBefore/>
      <w:spacing w:line="360" w:lineRule="auto"/>
      <w:ind w:firstLine="709"/>
      <w:jc w:val="both"/>
    </w:pPr>
    <w:rPr>
      <w:rFonts w:ascii="Times New Roman" w:eastAsia="Times New Roman" w:hAnsi="Times New Roman"/>
      <w:sz w:val="28"/>
      <w:szCs w:val="20"/>
      <w:lang w:val="en-US"/>
    </w:rPr>
  </w:style>
  <w:style w:type="paragraph" w:customStyle="1" w:styleId="10">
    <w:name w:val="Знак Знак Знак Знак Знак Знак Знак1"/>
    <w:basedOn w:val="Normal"/>
    <w:uiPriority w:val="99"/>
    <w:rsid w:val="00D047A3"/>
    <w:pPr>
      <w:pageBreakBefore/>
      <w:spacing w:line="360" w:lineRule="auto"/>
      <w:ind w:firstLine="709"/>
      <w:jc w:val="both"/>
    </w:pPr>
    <w:rPr>
      <w:rFonts w:ascii="Times New Roman" w:eastAsia="Times New Roman" w:hAnsi="Times New Roman"/>
      <w:sz w:val="28"/>
      <w:szCs w:val="20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24602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602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602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602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602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602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yperlink" Target="http://www.iprbookshop.ru/71822.html" TargetMode="External"/><Relationship Id="rId18" Type="http://schemas.openxmlformats.org/officeDocument/2006/relationships/footer" Target="footer6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4.xml"/><Relationship Id="rId17" Type="http://schemas.openxmlformats.org/officeDocument/2006/relationships/footer" Target="footer5.xml"/><Relationship Id="rId2" Type="http://schemas.openxmlformats.org/officeDocument/2006/relationships/styles" Target="styles.xml"/><Relationship Id="rId16" Type="http://schemas.openxmlformats.org/officeDocument/2006/relationships/image" Target="media/image4.jpeg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image" Target="media/image3.jpeg"/><Relationship Id="rId10" Type="http://schemas.openxmlformats.org/officeDocument/2006/relationships/footer" Target="footer2.xm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yperlink" Target="http://www.iprbookshop.ru/45236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4</TotalTime>
  <Pages>14</Pages>
  <Words>3898</Words>
  <Characters>22224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МИНОБРНАУКИ РОССИИ</dc:title>
  <dc:subject/>
  <dc:creator>Zavuch</dc:creator>
  <cp:keywords/>
  <dc:description/>
  <cp:lastModifiedBy>админ</cp:lastModifiedBy>
  <cp:revision>4</cp:revision>
  <cp:lastPrinted>2019-10-09T13:01:00Z</cp:lastPrinted>
  <dcterms:created xsi:type="dcterms:W3CDTF">2019-10-11T06:55:00Z</dcterms:created>
  <dcterms:modified xsi:type="dcterms:W3CDTF">2019-10-24T20:10:00Z</dcterms:modified>
</cp:coreProperties>
</file>