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2F" w:rsidRPr="007B3C2F" w:rsidRDefault="007B3C2F" w:rsidP="007B3C2F">
      <w:pPr>
        <w:shd w:val="clear" w:color="auto" w:fill="FFFFFF"/>
        <w:spacing w:after="240"/>
        <w:jc w:val="center"/>
        <w:outlineLvl w:val="0"/>
        <w:rPr>
          <w:b/>
          <w:bCs/>
          <w:color w:val="364464"/>
          <w:kern w:val="36"/>
          <w:sz w:val="28"/>
          <w:szCs w:val="28"/>
          <w:lang w:eastAsia="ru-RU"/>
        </w:rPr>
      </w:pPr>
      <w:r w:rsidRPr="007B3C2F">
        <w:rPr>
          <w:b/>
          <w:bCs/>
          <w:color w:val="364464"/>
          <w:kern w:val="36"/>
          <w:sz w:val="28"/>
          <w:szCs w:val="28"/>
          <w:lang w:eastAsia="ru-RU"/>
        </w:rPr>
        <w:t>Программа вступительн</w:t>
      </w:r>
      <w:bookmarkStart w:id="0" w:name="_GoBack"/>
      <w:bookmarkEnd w:id="0"/>
      <w:r w:rsidRPr="007B3C2F">
        <w:rPr>
          <w:b/>
          <w:bCs/>
          <w:color w:val="364464"/>
          <w:kern w:val="36"/>
          <w:sz w:val="28"/>
          <w:szCs w:val="28"/>
          <w:lang w:eastAsia="ru-RU"/>
        </w:rPr>
        <w:t>ых испытаний по физике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 xml:space="preserve">При подготовке к экзамену основное внимание следует уделить выявлению сущности физических законов и явлений, умению истолковывать физический смысл величин и понятий, а также умению применять теоретический материал к решению задач. </w:t>
      </w:r>
    </w:p>
    <w:p w:rsidR="007B3C2F" w:rsidRPr="007B3C2F" w:rsidRDefault="007B3C2F" w:rsidP="007B3C2F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I. Механика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I.1. Кинематика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Механическое движение. Относительность механического движения. Материальная точка. Система отсчета. Траектория. Вектор перемещения и его проекции. Путь.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Скорость. Сложение скоростей.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Ускорение. Сложение ускорений.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Прямолинейное равномерное и равнопеременное движение. Зависимости скорости, координат и пути от времени.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Криволинейное движение. Движение по окружности. Угловая скорость. Период и частота обращения. Ускорение тела при движении по окружности. Тангенциальное и нормальное ускорения.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Свободное падение тел. Ускорение свободно падающего тела. Движение тела, брошенного под углом к горизонту. Дальность и высота полета.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Поступательное и вращательное движение твердого тела.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I.2. Динамика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Взаимодействие тел. Первый закон Ньютона. Понятие об инерциальных и неинерциальных системах отсчета. Принцип относительности Галилея.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Сила. Силы в механике. Сложение сил, действующих на материальную точку.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Инертность тел. Масса. Плотность.</w:t>
      </w:r>
    </w:p>
    <w:p w:rsid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 xml:space="preserve">Второй закон Ньютона. 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Третий закон Ньютона.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Закон всемирного тяготения. Гравитационная постоянная. Сила тяжести. Зависимость силы тяжести от высоты.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Силы упругости. Понятие о деформациях. Закон Гука. Модуль Юнга.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Силы трения. Сухое трение: трение покоя и трение скольжения. Коэффициент трения. Вязкое трение.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Применение законов Ньютона к поступательному движению тел. Вес тела. Невесомость. Перегрузки.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Применение законов Ньютона к движению материальной точки по окружности. Движение искусственных спутников. Первая космическая скорость.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lastRenderedPageBreak/>
        <w:t>I.3. Законы сохранения в механике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Импульс (количество движения) материальной точки. Импульс силы. Связь между приращением импульса материальной точки и импульсом силы. Импульс системы материальных точек. Центр масс. Закон сохранения импульса. Реактивное движение.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Механическая работа. Мощность. Энергия. Единицы измерения работы и мощности.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Кинетическая энергия материальной точки и системы материальных точек. Связь между приращением кинетической энергии тела и работой приложенных к телу сил.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Потенциальная энергия. Потенциальная энергия тел вблизи поверхности Земли. Потенциальная энергия упруго деформированного тела.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Закон сохранения механической энергии.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I.4. Статика твердого тела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Сложение сил, приложенных к твердому телу. Момент силы относительно оси вращения. Правило моментов.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Условия равновесия тела. Центр тяжести тела. Устойчивое, неустойчивое и безразличное равновесия тел.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I.5. Механика жидкостей и газов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 xml:space="preserve">Давление. Единицы измерения давления: паскаль, </w:t>
      </w:r>
      <w:proofErr w:type="gramStart"/>
      <w:r w:rsidRPr="007B3C2F">
        <w:rPr>
          <w:color w:val="404040"/>
          <w:sz w:val="24"/>
          <w:szCs w:val="24"/>
          <w:lang w:eastAsia="ru-RU"/>
        </w:rPr>
        <w:t>мм</w:t>
      </w:r>
      <w:proofErr w:type="gramEnd"/>
      <w:r w:rsidRPr="007B3C2F">
        <w:rPr>
          <w:color w:val="404040"/>
          <w:sz w:val="24"/>
          <w:szCs w:val="24"/>
          <w:lang w:eastAsia="ru-RU"/>
        </w:rPr>
        <w:t> рт. ст.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Закон Паскаля. Гидравлический пресс. Давление жидкости на дно и стенки сосуда. Сообщающиеся сосуды.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Атмосферное давление. Опыт Торричелли. Изменение атмосферного давления с высотой.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Закон Архимеда. Плавание тел.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Движение жидкостей. Уравнение Бернулли.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I.6. Механические колебания и волны. Звук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Понятие о колебательном движении. Период и частота колебаний.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Гармонические колебания. Смещение, амплитуда и фаза при гармонических колебаниях.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Свободные колебания. Колебания груза на пружине. Математический маятник. Периоды их колебаний. Превращения энергии при гармонических колебаниях. Затухающие колебания.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Вынужденные колебания. Резонанс.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Понятие о волновых процессах. Поперечные и продольные волны. Длина волны. Скорость распространения волн. Фронт волны.</w:t>
      </w:r>
      <w:r>
        <w:rPr>
          <w:color w:val="404040"/>
          <w:sz w:val="24"/>
          <w:szCs w:val="24"/>
          <w:lang w:eastAsia="ru-RU"/>
        </w:rPr>
        <w:t xml:space="preserve"> </w:t>
      </w:r>
      <w:r w:rsidRPr="007B3C2F">
        <w:rPr>
          <w:color w:val="404040"/>
          <w:sz w:val="24"/>
          <w:szCs w:val="24"/>
          <w:lang w:eastAsia="ru-RU"/>
        </w:rPr>
        <w:t>Уравнение бегущей волны. Стоячие волны.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Интерференция волн. Принцип Гюйгенса. Дифракция волн.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Звуковые волны. Скорость звука. Громкость и высота звука.</w:t>
      </w:r>
    </w:p>
    <w:p w:rsidR="007B3C2F" w:rsidRPr="007B3C2F" w:rsidRDefault="007B3C2F" w:rsidP="007B3C2F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lastRenderedPageBreak/>
        <w:t>II. Молекулярная физика и термодинамика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II.1. Основы молекулярно-кинетической теории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 xml:space="preserve">Основные положения молекулярно-кинетической теории и их опытное обоснование. Броуновское движение. Масса и размер молекул. Моль вещества. </w:t>
      </w:r>
      <w:proofErr w:type="gramStart"/>
      <w:r w:rsidRPr="007B3C2F">
        <w:rPr>
          <w:color w:val="404040"/>
          <w:sz w:val="24"/>
          <w:szCs w:val="24"/>
          <w:lang w:eastAsia="ru-RU"/>
        </w:rPr>
        <w:t>Постоянная</w:t>
      </w:r>
      <w:proofErr w:type="gramEnd"/>
      <w:r w:rsidRPr="007B3C2F">
        <w:rPr>
          <w:color w:val="404040"/>
          <w:sz w:val="24"/>
          <w:szCs w:val="24"/>
          <w:lang w:eastAsia="ru-RU"/>
        </w:rPr>
        <w:t xml:space="preserve"> Авогадро. Характер движения молекул в газах, жидкостях и твердых телах.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Тепловое равновесие. Температура и ее физический смысл. Шкала температур Цельсия.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Идеальный газ. Основное уравнение молекулярн</w:t>
      </w:r>
      <w:proofErr w:type="gramStart"/>
      <w:r w:rsidRPr="007B3C2F">
        <w:rPr>
          <w:color w:val="404040"/>
          <w:sz w:val="24"/>
          <w:szCs w:val="24"/>
          <w:lang w:eastAsia="ru-RU"/>
        </w:rPr>
        <w:t>о-</w:t>
      </w:r>
      <w:proofErr w:type="gramEnd"/>
      <w:r w:rsidRPr="007B3C2F">
        <w:rPr>
          <w:color w:val="404040"/>
          <w:sz w:val="24"/>
          <w:szCs w:val="24"/>
          <w:lang w:eastAsia="ru-RU"/>
        </w:rPr>
        <w:t xml:space="preserve">-кинетической теории идеального газа. Средняя кинетическая энергия молекул и температура. </w:t>
      </w:r>
      <w:proofErr w:type="gramStart"/>
      <w:r w:rsidRPr="007B3C2F">
        <w:rPr>
          <w:color w:val="404040"/>
          <w:sz w:val="24"/>
          <w:szCs w:val="24"/>
          <w:lang w:eastAsia="ru-RU"/>
        </w:rPr>
        <w:t>Постоянная</w:t>
      </w:r>
      <w:proofErr w:type="gramEnd"/>
      <w:r w:rsidRPr="007B3C2F">
        <w:rPr>
          <w:color w:val="404040"/>
          <w:sz w:val="24"/>
          <w:szCs w:val="24"/>
          <w:lang w:eastAsia="ru-RU"/>
        </w:rPr>
        <w:t xml:space="preserve"> Больцмана. Абсолютная температурная шкала.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>
        <w:rPr>
          <w:color w:val="404040"/>
          <w:sz w:val="24"/>
          <w:szCs w:val="24"/>
          <w:lang w:eastAsia="ru-RU"/>
        </w:rPr>
        <w:t>У</w:t>
      </w:r>
      <w:r w:rsidRPr="007B3C2F">
        <w:rPr>
          <w:color w:val="404040"/>
          <w:sz w:val="24"/>
          <w:szCs w:val="24"/>
          <w:lang w:eastAsia="ru-RU"/>
        </w:rPr>
        <w:t>равнение состояния идеального газа.</w:t>
      </w:r>
      <w:r>
        <w:rPr>
          <w:color w:val="404040"/>
          <w:sz w:val="24"/>
          <w:szCs w:val="24"/>
          <w:lang w:eastAsia="ru-RU"/>
        </w:rPr>
        <w:t xml:space="preserve"> </w:t>
      </w:r>
      <w:r w:rsidRPr="007B3C2F">
        <w:rPr>
          <w:color w:val="404040"/>
          <w:sz w:val="24"/>
          <w:szCs w:val="24"/>
          <w:lang w:eastAsia="ru-RU"/>
        </w:rPr>
        <w:t>Универсальная газовая постоянная. Изотермический, изохорный и изобарный процессы.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II.2. Элементы термодинамики</w:t>
      </w:r>
    </w:p>
    <w:p w:rsidR="007B3C2F" w:rsidRPr="007B3C2F" w:rsidRDefault="007B3C2F" w:rsidP="007B3C2F">
      <w:pPr>
        <w:shd w:val="clear" w:color="auto" w:fill="FFFFFF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Термодинамическая система. Внутренняя энергия системы. Количества теплоты и работа как меры изменения внутренней энергии. Теплоемкость тела. Понятие об адиабатическом процессе. Первый закон термодинамики. Применение первого закона термодинамики к изотермическому, изохорному и изобарному процессам. Теплоемкость одноатомного идеального газа при изохорном и изобарном процессах.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Необратимость процессов в природе. Второй закон термодинамики. Физические основы работы тепловых двигателей. КПД теплового двигателя и его максимальное значение.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II.3. Изменение агрегатного состояния вещества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Парообразование. Испарение, кипение. Удельная теплота парообразования. Насыщенный пар. Зависимость давления и плотности насыщенного пара от температуры. Зависимость температуры кипения от давления. Критическая температура.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Влажность. Относительная влажность.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Кристаллическое и аморфное состояние вещества. Удельная теплота плавления.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Уравнение теплового баланса.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II.4. Поверхностное натяжение в жидкостях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 xml:space="preserve">Сила поверхностного натяжения. Явления смачивания и </w:t>
      </w:r>
      <w:proofErr w:type="spellStart"/>
      <w:r w:rsidRPr="007B3C2F">
        <w:rPr>
          <w:color w:val="404040"/>
          <w:sz w:val="24"/>
          <w:szCs w:val="24"/>
          <w:lang w:eastAsia="ru-RU"/>
        </w:rPr>
        <w:t>несмачивания</w:t>
      </w:r>
      <w:proofErr w:type="spellEnd"/>
      <w:r w:rsidRPr="007B3C2F">
        <w:rPr>
          <w:color w:val="404040"/>
          <w:sz w:val="24"/>
          <w:szCs w:val="24"/>
          <w:lang w:eastAsia="ru-RU"/>
        </w:rPr>
        <w:t>. Давление под искривленной поверхностью жидкости. Капиллярные явления.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II.5. Тепловое расширение твердых тел и жидкостей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Тепловое линейное расширение. Тепловое объемное расширение. Особенности теплового расширения воды.</w:t>
      </w:r>
    </w:p>
    <w:p w:rsidR="007B3C2F" w:rsidRPr="007B3C2F" w:rsidRDefault="007B3C2F" w:rsidP="007B3C2F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III. Электродинамика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III.1. Электростатика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Электрические заряды. Элементарный электрический заряд. Закон сохранения электрического заряда. Взаимодействие электрически заряженных тел. Электроскоп. Точечный заряд. Закон Кулона.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lastRenderedPageBreak/>
        <w:t xml:space="preserve">Электрическое поле. Напряженность электрического поля. Линии напряженности электрического поля (силовые линии). Однородное электрическое поле. Напряженность электростатического поля точечного заряда. Принцип суперпозиции полей. Теорема Гаусса. Электростатическое поле равномерно </w:t>
      </w:r>
      <w:proofErr w:type="gramStart"/>
      <w:r w:rsidRPr="007B3C2F">
        <w:rPr>
          <w:color w:val="404040"/>
          <w:sz w:val="24"/>
          <w:szCs w:val="24"/>
          <w:lang w:eastAsia="ru-RU"/>
        </w:rPr>
        <w:t>заряженных</w:t>
      </w:r>
      <w:proofErr w:type="gramEnd"/>
      <w:r w:rsidRPr="007B3C2F">
        <w:rPr>
          <w:color w:val="404040"/>
          <w:sz w:val="24"/>
          <w:szCs w:val="24"/>
          <w:lang w:eastAsia="ru-RU"/>
        </w:rPr>
        <w:t xml:space="preserve"> плоскости, сферы и шара.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Работа сил электростатического поля. Потенциал и разность потенциалов. Связь разности потенциалов с напряженностью электростатического поля. Потенциал поля точечного заряда. Эквипотенциальные поверхности.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Проводники и диэлектрики в электростатическом поле. Диэлектрическая проницаемость вещества. Электроемкость. Конденсаторы. Поле плоского конденсатора. Электроемкость плоского конденсатора. Последовательное и параллельное соединение конденсаторов. Энергия заряженного конденсатора.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Энергия электрического поля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III.2. Постоянный ток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Электрический ток. Сила тока. Условия существования постоянного тока в цепи. Электродвижущая сила (ЭДС). Напряжение. Измерение силы тока и напряжения.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Закон Ома для участка цепи. Омическое сопротивление проводника. Удельное сопротивление. Зависимость удельного сопротивления от температуры. Сверхпроводимость. Последовательное и параллельное соединение проводников. Измерение сопротивления.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Закон Ома для полной цепи. Источники тока, их соединение. Правила Кирхгофа.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 xml:space="preserve">Работа и мощность тока. Закон </w:t>
      </w:r>
      <w:proofErr w:type="gramStart"/>
      <w:r w:rsidRPr="007B3C2F">
        <w:rPr>
          <w:color w:val="404040"/>
          <w:sz w:val="24"/>
          <w:szCs w:val="24"/>
          <w:lang w:eastAsia="ru-RU"/>
        </w:rPr>
        <w:t>Джоуля-Ленца</w:t>
      </w:r>
      <w:proofErr w:type="gramEnd"/>
      <w:r w:rsidRPr="007B3C2F">
        <w:rPr>
          <w:color w:val="404040"/>
          <w:sz w:val="24"/>
          <w:szCs w:val="24"/>
          <w:lang w:eastAsia="ru-RU"/>
        </w:rPr>
        <w:t>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Электрический ток в металлах.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Электрический ток в электролитах. Законы электролиза.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Электрический ток в вакууме. Термоэлектронная эмиссия. Электронная лампа - диод. Электронно-лучевая трубка.</w:t>
      </w:r>
    </w:p>
    <w:p w:rsidR="007B3C2F" w:rsidRPr="007B3C2F" w:rsidRDefault="007B3C2F" w:rsidP="007B3C2F">
      <w:pPr>
        <w:shd w:val="clear" w:color="auto" w:fill="FFFFFF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Полупроводники. Собственная и примесная проводимость полупроводников. Зависимость проводимости полупроводников от температуры. </w:t>
      </w:r>
      <w:r w:rsidRPr="007B3C2F">
        <w:rPr>
          <w:i/>
          <w:iCs/>
          <w:color w:val="404040"/>
          <w:sz w:val="24"/>
          <w:szCs w:val="24"/>
          <w:bdr w:val="none" w:sz="0" w:space="0" w:color="auto" w:frame="1"/>
          <w:lang w:eastAsia="ru-RU"/>
        </w:rPr>
        <w:t>p-n</w:t>
      </w:r>
      <w:r w:rsidRPr="007B3C2F">
        <w:rPr>
          <w:color w:val="404040"/>
          <w:sz w:val="24"/>
          <w:szCs w:val="24"/>
          <w:lang w:eastAsia="ru-RU"/>
        </w:rPr>
        <w:t>-переход и его свойства. Полупроводниковый диод. Транзистор. Термистор и фоторезистор.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Электрический ток в газах. Самостоятельный и несамостоятельный разряды. Понятие о плазме.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III.3. Магнетизм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Магнитное поле. Действие магнитного поля на рамку с током. Индукция магнитного поля (магнитная индукция). Линии магнитной индукции. Картины линий индукции магнитного поля прямого тока и соленоида. Понятие о магнитном поле Земли.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Сила, действующая на проводник с током в магнитном поле. Закон Ампера.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Действие магнитного поля на движущийся заряд. Сила Лоренца.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Магнитные свойства вещества. Гипотеза Ампера. Ферромагнетики.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lastRenderedPageBreak/>
        <w:t>III.4. Электромагнитная индукция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Магнитный поток. Опыты Фарадея. Явление электромагнитной индукции. Вихревое электрическое поле. Закон электромагнитной индукции. Правило Ленца.</w:t>
      </w:r>
    </w:p>
    <w:p w:rsid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 xml:space="preserve">Самоиндукция. Индуктивность. 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Энергия магнитного поля.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III.5. Электромагнитные колебания и волны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Переменный электрический ток. Амплитудное и действующее (эффективное) значение периодически изменяющегося напряжения и тока.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Получение переменного тока с помощью индукционных генераторов. Трансформатор. Передача электрической энергии.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Колебательный контур. Свободные электромагнитные колебания в контуре. Превращения энергии в колебательном контуре. Уравнение, описывающее процессы в колебательном контуре, и его решение. Формула Томсона для периода колебаний. Затухающие электромагнитные колебания.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Вынужденные колебания в электрических цепях. Активное, емкостное и индуктивное сопротивления в цепи гармонического тока. Резонанс в электрических цепях.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Открытый колебательный контур. Опыты Герца. Электромагнитные волны. Их свойства. Шкала электромагнитных волн. Излучение и прием электромагнитных волн. Принципы радиосвязи.</w:t>
      </w:r>
    </w:p>
    <w:p w:rsidR="007B3C2F" w:rsidRPr="007B3C2F" w:rsidRDefault="007B3C2F" w:rsidP="007B3C2F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IV. Оптика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IV.1. Геометрическая оптика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Развитие взглядов на природу света. Закон прямолинейного распространения света. Понятие луча.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Интенсивность (плотность потока) излучения. Световой поток. Освещенность.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Законы отражения света. Плоское зеркало. Сферическое зеркало. Построение изображений в плоском и сферическом зеркалах.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Законы преломления света. Абсолютный и относительный показатели преломления. Ход лучей в призме. Явление полного (внутреннего) отражения.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Тонкие линзы. Фокусное расстояние и оптическая сила линзы.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Построение изображения в собирающих и рассеивающих линзах. Формула линзы. Увеличение, даваемое линзами.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Оптические приборы: лупа, фотоаппарат, проекционный аппарат, микроскоп. Ход лучей в этих приборах. Глаз.</w:t>
      </w:r>
    </w:p>
    <w:p w:rsidR="007B3C2F" w:rsidRPr="007B3C2F" w:rsidRDefault="007B3C2F" w:rsidP="007B3C2F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IV.2. Элементы физической оптики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Волновые свойства света. Поляризация света. Электромагнитная природа света.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lastRenderedPageBreak/>
        <w:t>Скорость света в однородной среде. Дисперсия света. Спектроскоп. Инфракрасное и ультрафиолетовое излучения.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Интерференция света. Когерентные источники. Условия образования максимумов и минимумов в интерференционной картине.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Дифракция света. Опыт Юнга. Принцип Гюйгенса-Френеля. Дифракционная решетка.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Корпускулярные свойства света. Постоянная Планка. Фотоэффект. Законы фотоэффекта. Фотон. Уравнение Эйнштейна для фотоэффекта.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Давление света. Опыты Лебедева по измерению давления света.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Постулаты теории относительности (постулаты Эйнштейна). Связь между массой и энергией.</w:t>
      </w:r>
    </w:p>
    <w:p w:rsidR="007B3C2F" w:rsidRPr="007B3C2F" w:rsidRDefault="007B3C2F" w:rsidP="007B3C2F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7B3C2F">
        <w:rPr>
          <w:b/>
          <w:bCs/>
          <w:color w:val="364464"/>
          <w:sz w:val="24"/>
          <w:szCs w:val="24"/>
          <w:lang w:eastAsia="ru-RU"/>
        </w:rPr>
        <w:t>V. Атом и атомное ядро</w:t>
      </w:r>
    </w:p>
    <w:p w:rsidR="007B3C2F" w:rsidRPr="007B3C2F" w:rsidRDefault="007B3C2F" w:rsidP="007B3C2F">
      <w:pPr>
        <w:shd w:val="clear" w:color="auto" w:fill="FFFFFF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Опыты Резерфорда по рассеянию </w:t>
      </w:r>
      <w:proofErr w:type="gramStart"/>
      <w:r w:rsidRPr="007B3C2F">
        <w:rPr>
          <w:i/>
          <w:iCs/>
          <w:color w:val="404040"/>
          <w:sz w:val="24"/>
          <w:szCs w:val="24"/>
          <w:bdr w:val="none" w:sz="0" w:space="0" w:color="auto" w:frame="1"/>
          <w:lang w:eastAsia="ru-RU"/>
        </w:rPr>
        <w:t>α</w:t>
      </w:r>
      <w:r w:rsidRPr="007B3C2F">
        <w:rPr>
          <w:color w:val="404040"/>
          <w:sz w:val="24"/>
          <w:szCs w:val="24"/>
          <w:lang w:eastAsia="ru-RU"/>
        </w:rPr>
        <w:t>-</w:t>
      </w:r>
      <w:proofErr w:type="gramEnd"/>
      <w:r w:rsidRPr="007B3C2F">
        <w:rPr>
          <w:color w:val="404040"/>
          <w:sz w:val="24"/>
          <w:szCs w:val="24"/>
          <w:lang w:eastAsia="ru-RU"/>
        </w:rPr>
        <w:t>частиц. Планетарная модель атома. Квантовые постулаты Бора. Испускание и поглощение энергии атомом. Непрерывный и линейчатый спектры. Спектральный анализ.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Экспериментальные методы регистрации заряженных частиц: камера Вильсона, счетчик Гейгера, пузырьковая камера.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Состав ядра атома. Изотопы. Энергия связи атомных ядер. Понятие о ядерных реакциях. Радиоактивность. Виды радиоактивных излучений и их свойства. Цепные ядерные реакции. Термоядерная реакция.</w:t>
      </w:r>
    </w:p>
    <w:p w:rsidR="007B3C2F" w:rsidRPr="007B3C2F" w:rsidRDefault="007B3C2F" w:rsidP="007B3C2F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7B3C2F">
        <w:rPr>
          <w:color w:val="404040"/>
          <w:sz w:val="24"/>
          <w:szCs w:val="24"/>
          <w:lang w:eastAsia="ru-RU"/>
        </w:rPr>
        <w:t>Биологическое действие радиоактивных излучений. Защита от радиации.</w:t>
      </w:r>
    </w:p>
    <w:sectPr w:rsidR="007B3C2F" w:rsidRPr="007B3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C367D"/>
    <w:multiLevelType w:val="multilevel"/>
    <w:tmpl w:val="4E568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8F6EE2"/>
    <w:multiLevelType w:val="multilevel"/>
    <w:tmpl w:val="3800C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2F"/>
    <w:rsid w:val="007B3C2F"/>
    <w:rsid w:val="0080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3C2F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B3C2F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B3C2F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C2F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B3C2F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B3C2F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B3C2F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3C2F"/>
  </w:style>
  <w:style w:type="character" w:styleId="a4">
    <w:name w:val="Emphasis"/>
    <w:basedOn w:val="a0"/>
    <w:uiPriority w:val="20"/>
    <w:qFormat/>
    <w:rsid w:val="007B3C2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3C2F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B3C2F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B3C2F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C2F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B3C2F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B3C2F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B3C2F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3C2F"/>
  </w:style>
  <w:style w:type="character" w:styleId="a4">
    <w:name w:val="Emphasis"/>
    <w:basedOn w:val="a0"/>
    <w:uiPriority w:val="20"/>
    <w:qFormat/>
    <w:rsid w:val="007B3C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2017-01-16T08:12:00Z</dcterms:created>
  <dcterms:modified xsi:type="dcterms:W3CDTF">2017-01-16T08:22:00Z</dcterms:modified>
</cp:coreProperties>
</file>